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20C" w:rsidRDefault="00CE120C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CE120C" w:rsidRDefault="00CE120C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CE120C" w:rsidRDefault="00CE120C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CE120C" w:rsidRDefault="00CE120C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483966" w:rsidRDefault="00185870" w:rsidP="00AB68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5870">
        <w:rPr>
          <w:rFonts w:ascii="Times New Roman" w:hAnsi="Times New Roman" w:cs="Times New Roman"/>
          <w:sz w:val="24"/>
          <w:szCs w:val="24"/>
        </w:rPr>
        <w:t>Common Place Book (CPB)</w:t>
      </w:r>
    </w:p>
    <w:p w:rsidR="00A81F1A" w:rsidRPr="000E4916" w:rsidRDefault="00A81F1A" w:rsidP="001858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4916">
        <w:rPr>
          <w:rFonts w:ascii="Times New Roman" w:hAnsi="Times New Roman" w:cs="Times New Roman"/>
          <w:b/>
          <w:sz w:val="24"/>
          <w:szCs w:val="24"/>
        </w:rPr>
        <w:t>Self-Introduction Focused on My Experience with Literature</w:t>
      </w:r>
    </w:p>
    <w:p w:rsidR="00F23810" w:rsidRDefault="00D2392F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 am truly attached to my commonplace book in such a way that I keep on mentioning it regularly, especially to the people who are close to me. </w:t>
      </w:r>
      <w:r w:rsidR="00FE22BA">
        <w:rPr>
          <w:rFonts w:ascii="Times New Roman" w:hAnsi="Times New Roman" w:cs="Times New Roman"/>
          <w:sz w:val="24"/>
          <w:szCs w:val="24"/>
        </w:rPr>
        <w:t xml:space="preserve">I sometimes think that it is better to lose my wallet and experience less stress rather than losing my </w:t>
      </w:r>
      <w:r w:rsidR="0023347E">
        <w:rPr>
          <w:rFonts w:ascii="Times New Roman" w:hAnsi="Times New Roman" w:cs="Times New Roman"/>
          <w:sz w:val="24"/>
          <w:szCs w:val="24"/>
        </w:rPr>
        <w:t>commonplace book</w:t>
      </w:r>
      <w:r w:rsidR="00E41208">
        <w:rPr>
          <w:rFonts w:ascii="Times New Roman" w:hAnsi="Times New Roman" w:cs="Times New Roman"/>
          <w:sz w:val="24"/>
          <w:szCs w:val="24"/>
        </w:rPr>
        <w:t xml:space="preserve"> (Havens 332)</w:t>
      </w:r>
      <w:r w:rsidR="0023347E">
        <w:rPr>
          <w:rFonts w:ascii="Times New Roman" w:hAnsi="Times New Roman" w:cs="Times New Roman"/>
          <w:sz w:val="24"/>
          <w:szCs w:val="24"/>
        </w:rPr>
        <w:t xml:space="preserve">. </w:t>
      </w:r>
      <w:r w:rsidR="006838E6">
        <w:rPr>
          <w:rFonts w:ascii="Times New Roman" w:hAnsi="Times New Roman" w:cs="Times New Roman"/>
          <w:sz w:val="24"/>
          <w:szCs w:val="24"/>
        </w:rPr>
        <w:t xml:space="preserve">I presume my commonplace book to be a wonderful thing that </w:t>
      </w:r>
      <w:r w:rsidR="00B44B14">
        <w:rPr>
          <w:rFonts w:ascii="Times New Roman" w:hAnsi="Times New Roman" w:cs="Times New Roman"/>
          <w:sz w:val="24"/>
          <w:szCs w:val="24"/>
        </w:rPr>
        <w:t xml:space="preserve">I use to collect notes as well as quotes among other things of interest to me. </w:t>
      </w:r>
      <w:r w:rsidR="00C86299">
        <w:rPr>
          <w:rFonts w:ascii="Times New Roman" w:hAnsi="Times New Roman" w:cs="Times New Roman"/>
          <w:sz w:val="24"/>
          <w:szCs w:val="24"/>
        </w:rPr>
        <w:t xml:space="preserve">Commonplace books are not new since they have been used for centuries </w:t>
      </w:r>
      <w:r w:rsidR="003748A3">
        <w:rPr>
          <w:rFonts w:ascii="Times New Roman" w:hAnsi="Times New Roman" w:cs="Times New Roman"/>
          <w:sz w:val="24"/>
          <w:szCs w:val="24"/>
        </w:rPr>
        <w:t xml:space="preserve">as personal collections hence playing a great role in the manner in which scholars learn, remember, and read. </w:t>
      </w:r>
      <w:r w:rsidR="00016971">
        <w:rPr>
          <w:rFonts w:ascii="Times New Roman" w:hAnsi="Times New Roman" w:cs="Times New Roman"/>
          <w:sz w:val="24"/>
          <w:szCs w:val="24"/>
        </w:rPr>
        <w:t xml:space="preserve">The book aids in painting beautiful pictures regarding individuals’ growth over </w:t>
      </w:r>
      <w:r w:rsidR="00BE094F">
        <w:rPr>
          <w:rFonts w:ascii="Times New Roman" w:hAnsi="Times New Roman" w:cs="Times New Roman"/>
          <w:sz w:val="24"/>
          <w:szCs w:val="24"/>
        </w:rPr>
        <w:t>time, especially concerning their personal journey of learning as well as growing</w:t>
      </w:r>
      <w:r w:rsidR="007774A1">
        <w:rPr>
          <w:rFonts w:ascii="Times New Roman" w:hAnsi="Times New Roman" w:cs="Times New Roman"/>
          <w:sz w:val="24"/>
          <w:szCs w:val="24"/>
        </w:rPr>
        <w:t xml:space="preserve"> (Locke 441)</w:t>
      </w:r>
      <w:r w:rsidR="00BE094F">
        <w:rPr>
          <w:rFonts w:ascii="Times New Roman" w:hAnsi="Times New Roman" w:cs="Times New Roman"/>
          <w:sz w:val="24"/>
          <w:szCs w:val="24"/>
        </w:rPr>
        <w:t xml:space="preserve">. </w:t>
      </w:r>
      <w:r w:rsidR="006838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3FDD">
        <w:rPr>
          <w:rFonts w:ascii="Times New Roman" w:hAnsi="Times New Roman" w:cs="Times New Roman"/>
          <w:sz w:val="24"/>
          <w:szCs w:val="24"/>
        </w:rPr>
        <w:t>I have learned how to</w:t>
      </w:r>
      <w:r w:rsidR="00AA1DDC">
        <w:rPr>
          <w:rFonts w:ascii="Times New Roman" w:hAnsi="Times New Roman" w:cs="Times New Roman"/>
          <w:sz w:val="24"/>
          <w:szCs w:val="24"/>
        </w:rPr>
        <w:t xml:space="preserve"> take</w:t>
      </w:r>
      <w:r w:rsidR="00553FDD">
        <w:rPr>
          <w:rFonts w:ascii="Times New Roman" w:hAnsi="Times New Roman" w:cs="Times New Roman"/>
          <w:sz w:val="24"/>
          <w:szCs w:val="24"/>
        </w:rPr>
        <w:t xml:space="preserve"> things up a notch</w:t>
      </w:r>
      <w:r w:rsidR="00482374">
        <w:rPr>
          <w:rFonts w:ascii="Times New Roman" w:hAnsi="Times New Roman" w:cs="Times New Roman"/>
          <w:sz w:val="24"/>
          <w:szCs w:val="24"/>
        </w:rPr>
        <w:t xml:space="preserve"> </w:t>
      </w:r>
      <w:r w:rsidR="005056C3">
        <w:rPr>
          <w:rFonts w:ascii="Times New Roman" w:hAnsi="Times New Roman" w:cs="Times New Roman"/>
          <w:sz w:val="24"/>
          <w:szCs w:val="24"/>
        </w:rPr>
        <w:t>since my</w:t>
      </w:r>
      <w:r w:rsidR="00030C58">
        <w:rPr>
          <w:rFonts w:ascii="Times New Roman" w:hAnsi="Times New Roman" w:cs="Times New Roman"/>
          <w:sz w:val="24"/>
          <w:szCs w:val="24"/>
        </w:rPr>
        <w:t xml:space="preserve"> commonplace book has improved m</w:t>
      </w:r>
      <w:r w:rsidR="005056C3">
        <w:rPr>
          <w:rFonts w:ascii="Times New Roman" w:hAnsi="Times New Roman" w:cs="Times New Roman"/>
          <w:sz w:val="24"/>
          <w:szCs w:val="24"/>
        </w:rPr>
        <w:t xml:space="preserve">y skills in literature. </w:t>
      </w:r>
    </w:p>
    <w:p w:rsidR="00F23810" w:rsidRPr="000E4916" w:rsidRDefault="00F23810" w:rsidP="001858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4916">
        <w:rPr>
          <w:rFonts w:ascii="Times New Roman" w:hAnsi="Times New Roman" w:cs="Times New Roman"/>
          <w:b/>
          <w:sz w:val="24"/>
          <w:szCs w:val="24"/>
        </w:rPr>
        <w:t>What Makes Something a Mystery Story</w:t>
      </w:r>
    </w:p>
    <w:p w:rsidR="00ED02F2" w:rsidRDefault="00553FDD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810">
        <w:rPr>
          <w:rFonts w:ascii="Times New Roman" w:hAnsi="Times New Roman" w:cs="Times New Roman"/>
          <w:sz w:val="24"/>
          <w:szCs w:val="24"/>
        </w:rPr>
        <w:tab/>
        <w:t xml:space="preserve">A mystery is typically characterized by </w:t>
      </w:r>
      <w:r w:rsidR="002C4D00">
        <w:rPr>
          <w:rFonts w:ascii="Times New Roman" w:hAnsi="Times New Roman" w:cs="Times New Roman"/>
          <w:sz w:val="24"/>
          <w:szCs w:val="24"/>
        </w:rPr>
        <w:t xml:space="preserve">a story which is based on </w:t>
      </w:r>
      <w:r w:rsidR="005A41D7">
        <w:rPr>
          <w:rFonts w:ascii="Times New Roman" w:hAnsi="Times New Roman" w:cs="Times New Roman"/>
          <w:sz w:val="24"/>
          <w:szCs w:val="24"/>
        </w:rPr>
        <w:t xml:space="preserve">a puzzling crime, circumstance or even a situation which requires </w:t>
      </w:r>
      <w:r w:rsidR="00F70922">
        <w:rPr>
          <w:rFonts w:ascii="Times New Roman" w:hAnsi="Times New Roman" w:cs="Times New Roman"/>
          <w:sz w:val="24"/>
          <w:szCs w:val="24"/>
        </w:rPr>
        <w:t>being</w:t>
      </w:r>
      <w:r w:rsidR="005A41D7">
        <w:rPr>
          <w:rFonts w:ascii="Times New Roman" w:hAnsi="Times New Roman" w:cs="Times New Roman"/>
          <w:sz w:val="24"/>
          <w:szCs w:val="24"/>
        </w:rPr>
        <w:t xml:space="preserve"> solved</w:t>
      </w:r>
      <w:r w:rsidR="00223035">
        <w:rPr>
          <w:rFonts w:ascii="Times New Roman" w:hAnsi="Times New Roman" w:cs="Times New Roman"/>
          <w:sz w:val="24"/>
          <w:szCs w:val="24"/>
        </w:rPr>
        <w:t xml:space="preserve"> (Knobloch-Westerwick et al. 193)</w:t>
      </w:r>
      <w:r w:rsidR="005A41D7">
        <w:rPr>
          <w:rFonts w:ascii="Times New Roman" w:hAnsi="Times New Roman" w:cs="Times New Roman"/>
          <w:sz w:val="24"/>
          <w:szCs w:val="24"/>
        </w:rPr>
        <w:t xml:space="preserve">. </w:t>
      </w:r>
      <w:r w:rsidR="00E973EB">
        <w:rPr>
          <w:rFonts w:ascii="Times New Roman" w:hAnsi="Times New Roman" w:cs="Times New Roman"/>
          <w:sz w:val="24"/>
          <w:szCs w:val="24"/>
        </w:rPr>
        <w:t xml:space="preserve">A mystery story could be either </w:t>
      </w:r>
      <w:r w:rsidR="00823270">
        <w:rPr>
          <w:rFonts w:ascii="Times New Roman" w:hAnsi="Times New Roman" w:cs="Times New Roman"/>
          <w:sz w:val="24"/>
          <w:szCs w:val="24"/>
        </w:rPr>
        <w:t xml:space="preserve">fictional or sometimes non-fictional </w:t>
      </w:r>
      <w:r w:rsidR="00AE112C">
        <w:rPr>
          <w:rFonts w:ascii="Times New Roman" w:hAnsi="Times New Roman" w:cs="Times New Roman"/>
          <w:sz w:val="24"/>
          <w:szCs w:val="24"/>
        </w:rPr>
        <w:t xml:space="preserve">and is likely to be based on </w:t>
      </w:r>
      <w:r w:rsidR="00F11C2B">
        <w:rPr>
          <w:rFonts w:ascii="Times New Roman" w:hAnsi="Times New Roman" w:cs="Times New Roman"/>
          <w:sz w:val="24"/>
          <w:szCs w:val="24"/>
        </w:rPr>
        <w:t xml:space="preserve">supernatural as well as non-supernatural topics. </w:t>
      </w:r>
      <w:r w:rsidR="00BC3F60">
        <w:rPr>
          <w:rFonts w:ascii="Times New Roman" w:hAnsi="Times New Roman" w:cs="Times New Roman"/>
          <w:sz w:val="24"/>
          <w:szCs w:val="24"/>
        </w:rPr>
        <w:t xml:space="preserve">Most of the mystery stories usually encompass a </w:t>
      </w:r>
      <w:r w:rsidR="00BC3F60" w:rsidRPr="00BC3F60">
        <w:rPr>
          <w:rFonts w:ascii="Times New Roman" w:hAnsi="Times New Roman" w:cs="Times New Roman"/>
          <w:sz w:val="24"/>
          <w:szCs w:val="24"/>
        </w:rPr>
        <w:lastRenderedPageBreak/>
        <w:t>“whodunit”</w:t>
      </w:r>
      <w:r w:rsidR="00BC3F60">
        <w:rPr>
          <w:rFonts w:ascii="Times New Roman" w:hAnsi="Times New Roman" w:cs="Times New Roman"/>
          <w:sz w:val="24"/>
          <w:szCs w:val="24"/>
        </w:rPr>
        <w:t xml:space="preserve"> </w:t>
      </w:r>
      <w:r w:rsidR="002731AE">
        <w:rPr>
          <w:rFonts w:ascii="Times New Roman" w:hAnsi="Times New Roman" w:cs="Times New Roman"/>
          <w:sz w:val="24"/>
          <w:szCs w:val="24"/>
        </w:rPr>
        <w:t>scenario implying that</w:t>
      </w:r>
      <w:r w:rsidR="00D7519B">
        <w:rPr>
          <w:rFonts w:ascii="Times New Roman" w:hAnsi="Times New Roman" w:cs="Times New Roman"/>
          <w:sz w:val="24"/>
          <w:szCs w:val="24"/>
        </w:rPr>
        <w:t xml:space="preserve"> myste</w:t>
      </w:r>
      <w:r w:rsidR="00C63DC2">
        <w:rPr>
          <w:rFonts w:ascii="Times New Roman" w:hAnsi="Times New Roman" w:cs="Times New Roman"/>
          <w:sz w:val="24"/>
          <w:szCs w:val="24"/>
        </w:rPr>
        <w:t>ry stories</w:t>
      </w:r>
      <w:r w:rsidR="00D93043">
        <w:rPr>
          <w:rFonts w:ascii="Times New Roman" w:hAnsi="Times New Roman" w:cs="Times New Roman"/>
          <w:sz w:val="24"/>
          <w:szCs w:val="24"/>
        </w:rPr>
        <w:t xml:space="preserve"> revolve</w:t>
      </w:r>
      <w:r w:rsidR="00D7519B">
        <w:rPr>
          <w:rFonts w:ascii="Times New Roman" w:hAnsi="Times New Roman" w:cs="Times New Roman"/>
          <w:sz w:val="24"/>
          <w:szCs w:val="24"/>
        </w:rPr>
        <w:t xml:space="preserve"> around </w:t>
      </w:r>
      <w:r w:rsidR="00C943B0">
        <w:rPr>
          <w:rFonts w:ascii="Times New Roman" w:hAnsi="Times New Roman" w:cs="Times New Roman"/>
          <w:sz w:val="24"/>
          <w:szCs w:val="24"/>
        </w:rPr>
        <w:t>uncovering criminals or culprits</w:t>
      </w:r>
      <w:r w:rsidR="002959DC">
        <w:rPr>
          <w:rFonts w:ascii="Times New Roman" w:hAnsi="Times New Roman" w:cs="Times New Roman"/>
          <w:sz w:val="24"/>
          <w:szCs w:val="24"/>
        </w:rPr>
        <w:t xml:space="preserve"> (Barry et al. 56)</w:t>
      </w:r>
      <w:r w:rsidR="00C943B0">
        <w:rPr>
          <w:rFonts w:ascii="Times New Roman" w:hAnsi="Times New Roman" w:cs="Times New Roman"/>
          <w:sz w:val="24"/>
          <w:szCs w:val="24"/>
        </w:rPr>
        <w:t>.</w:t>
      </w:r>
      <w:r w:rsidR="00457094">
        <w:rPr>
          <w:rFonts w:ascii="Times New Roman" w:hAnsi="Times New Roman" w:cs="Times New Roman"/>
          <w:sz w:val="24"/>
          <w:szCs w:val="24"/>
        </w:rPr>
        <w:t xml:space="preserve"> The following is an example of a mystery story. As I was staring down at the corpse who had a ski mask on his face, I realized that there were piles of money scattered next to the body.</w:t>
      </w:r>
      <w:r w:rsidR="00F70358">
        <w:rPr>
          <w:rFonts w:ascii="Times New Roman" w:hAnsi="Times New Roman" w:cs="Times New Roman"/>
          <w:sz w:val="24"/>
          <w:szCs w:val="24"/>
        </w:rPr>
        <w:t xml:space="preserve"> </w:t>
      </w:r>
      <w:r w:rsidR="00603D93">
        <w:rPr>
          <w:rFonts w:ascii="Times New Roman" w:hAnsi="Times New Roman" w:cs="Times New Roman"/>
          <w:sz w:val="24"/>
          <w:szCs w:val="24"/>
        </w:rPr>
        <w:t xml:space="preserve">There was a note attached to his body stating that whoever gets rid of this will </w:t>
      </w:r>
      <w:r w:rsidR="002C5ED8">
        <w:rPr>
          <w:rFonts w:ascii="Times New Roman" w:hAnsi="Times New Roman" w:cs="Times New Roman"/>
          <w:sz w:val="24"/>
          <w:szCs w:val="24"/>
        </w:rPr>
        <w:t xml:space="preserve">directly own the money and the other half will be delivered after the job is done. </w:t>
      </w:r>
      <w:r w:rsidR="000E28AC">
        <w:rPr>
          <w:rFonts w:ascii="Times New Roman" w:hAnsi="Times New Roman" w:cs="Times New Roman"/>
          <w:sz w:val="24"/>
          <w:szCs w:val="24"/>
        </w:rPr>
        <w:t xml:space="preserve">What I decided to do is something I grow to regret in my entire life. </w:t>
      </w:r>
    </w:p>
    <w:p w:rsidR="00ED02F2" w:rsidRPr="006516DB" w:rsidRDefault="00ED02F2" w:rsidP="001858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16DB">
        <w:rPr>
          <w:rFonts w:ascii="Times New Roman" w:hAnsi="Times New Roman" w:cs="Times New Roman"/>
          <w:b/>
          <w:sz w:val="24"/>
          <w:szCs w:val="24"/>
        </w:rPr>
        <w:t>I Keep Quotes and Passages in my CPB</w:t>
      </w:r>
    </w:p>
    <w:p w:rsidR="00463253" w:rsidRDefault="00ED02F2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E5898">
        <w:rPr>
          <w:rFonts w:ascii="Times New Roman" w:hAnsi="Times New Roman" w:cs="Times New Roman"/>
          <w:sz w:val="24"/>
          <w:szCs w:val="24"/>
        </w:rPr>
        <w:t xml:space="preserve">Whenever I come across beautiful passages or things that move me, I usually copy them to my commonplace book. </w:t>
      </w:r>
      <w:r w:rsidR="007C58EF">
        <w:rPr>
          <w:rFonts w:ascii="Times New Roman" w:hAnsi="Times New Roman" w:cs="Times New Roman"/>
          <w:sz w:val="24"/>
          <w:szCs w:val="24"/>
        </w:rPr>
        <w:t>I often prefer drawing lines down the middle of each paper</w:t>
      </w:r>
      <w:r w:rsidR="008547D3">
        <w:rPr>
          <w:rFonts w:ascii="Times New Roman" w:hAnsi="Times New Roman" w:cs="Times New Roman"/>
          <w:sz w:val="24"/>
          <w:szCs w:val="24"/>
        </w:rPr>
        <w:t xml:space="preserve"> </w:t>
      </w:r>
      <w:r w:rsidR="003B4AA0">
        <w:rPr>
          <w:rFonts w:ascii="Times New Roman" w:hAnsi="Times New Roman" w:cs="Times New Roman"/>
          <w:sz w:val="24"/>
          <w:szCs w:val="24"/>
        </w:rPr>
        <w:t xml:space="preserve">followed by copying the passages on </w:t>
      </w:r>
      <w:r w:rsidR="008541BA">
        <w:rPr>
          <w:rFonts w:ascii="Times New Roman" w:hAnsi="Times New Roman" w:cs="Times New Roman"/>
          <w:sz w:val="24"/>
          <w:szCs w:val="24"/>
        </w:rPr>
        <w:t xml:space="preserve">the </w:t>
      </w:r>
      <w:r w:rsidR="003B4AA0">
        <w:rPr>
          <w:rFonts w:ascii="Times New Roman" w:hAnsi="Times New Roman" w:cs="Times New Roman"/>
          <w:sz w:val="24"/>
          <w:szCs w:val="24"/>
        </w:rPr>
        <w:t>left side and ensuring that my responses to the passages are placed on the right</w:t>
      </w:r>
      <w:r w:rsidR="00560486">
        <w:rPr>
          <w:rFonts w:ascii="Times New Roman" w:hAnsi="Times New Roman" w:cs="Times New Roman"/>
          <w:sz w:val="24"/>
          <w:szCs w:val="24"/>
        </w:rPr>
        <w:t xml:space="preserve"> (Havens 337)</w:t>
      </w:r>
      <w:r w:rsidR="003B4AA0">
        <w:rPr>
          <w:rFonts w:ascii="Times New Roman" w:hAnsi="Times New Roman" w:cs="Times New Roman"/>
          <w:sz w:val="24"/>
          <w:szCs w:val="24"/>
        </w:rPr>
        <w:t xml:space="preserve">. </w:t>
      </w:r>
      <w:r w:rsidR="008633E6">
        <w:rPr>
          <w:rFonts w:ascii="Times New Roman" w:hAnsi="Times New Roman" w:cs="Times New Roman"/>
          <w:sz w:val="24"/>
          <w:szCs w:val="24"/>
        </w:rPr>
        <w:t xml:space="preserve">Sometimes I just decide to copy down the passages rather than writing them out of my own imagination. </w:t>
      </w:r>
      <w:r w:rsidR="006516DB">
        <w:rPr>
          <w:rFonts w:ascii="Times New Roman" w:hAnsi="Times New Roman" w:cs="Times New Roman"/>
          <w:sz w:val="24"/>
          <w:szCs w:val="24"/>
        </w:rPr>
        <w:t>As I write that passages</w:t>
      </w:r>
      <w:r w:rsidR="0011765D">
        <w:rPr>
          <w:rFonts w:ascii="Times New Roman" w:hAnsi="Times New Roman" w:cs="Times New Roman"/>
          <w:sz w:val="24"/>
          <w:szCs w:val="24"/>
        </w:rPr>
        <w:t xml:space="preserve"> </w:t>
      </w:r>
      <w:r w:rsidR="009C514D">
        <w:rPr>
          <w:rFonts w:ascii="Times New Roman" w:hAnsi="Times New Roman" w:cs="Times New Roman"/>
          <w:sz w:val="24"/>
          <w:szCs w:val="24"/>
        </w:rPr>
        <w:t xml:space="preserve">out by my hand, the technique aids in ensuring that the passages become part of me in one way or the other. </w:t>
      </w:r>
      <w:r w:rsidR="00992D87">
        <w:rPr>
          <w:rFonts w:ascii="Times New Roman" w:hAnsi="Times New Roman" w:cs="Times New Roman"/>
          <w:sz w:val="24"/>
          <w:szCs w:val="24"/>
        </w:rPr>
        <w:t>It i</w:t>
      </w:r>
      <w:r w:rsidR="00294F54">
        <w:rPr>
          <w:rFonts w:ascii="Times New Roman" w:hAnsi="Times New Roman" w:cs="Times New Roman"/>
          <w:sz w:val="24"/>
          <w:szCs w:val="24"/>
        </w:rPr>
        <w:t xml:space="preserve">s a little difficult to explain, but one can learn that through trying to write out passages by hand. </w:t>
      </w:r>
      <w:r w:rsidR="00234597">
        <w:rPr>
          <w:rFonts w:ascii="Times New Roman" w:hAnsi="Times New Roman" w:cs="Times New Roman"/>
          <w:sz w:val="24"/>
          <w:szCs w:val="24"/>
        </w:rPr>
        <w:t xml:space="preserve">Most of the times I use my commonplace book to </w:t>
      </w:r>
      <w:r w:rsidR="00CE6E73">
        <w:rPr>
          <w:rFonts w:ascii="Times New Roman" w:hAnsi="Times New Roman" w:cs="Times New Roman"/>
          <w:sz w:val="24"/>
          <w:szCs w:val="24"/>
        </w:rPr>
        <w:t xml:space="preserve">write down stanzas, snippets as well as quotes. </w:t>
      </w:r>
      <w:r w:rsidR="00B06E8F">
        <w:rPr>
          <w:rFonts w:ascii="Times New Roman" w:hAnsi="Times New Roman" w:cs="Times New Roman"/>
          <w:sz w:val="24"/>
          <w:szCs w:val="24"/>
        </w:rPr>
        <w:t xml:space="preserve">The aforementioned items could be words </w:t>
      </w:r>
      <w:r w:rsidR="00C708BA">
        <w:rPr>
          <w:rFonts w:ascii="Times New Roman" w:hAnsi="Times New Roman" w:cs="Times New Roman"/>
          <w:sz w:val="24"/>
          <w:szCs w:val="24"/>
        </w:rPr>
        <w:t xml:space="preserve">retrieved </w:t>
      </w:r>
      <w:r w:rsidR="00B06E8F">
        <w:rPr>
          <w:rFonts w:ascii="Times New Roman" w:hAnsi="Times New Roman" w:cs="Times New Roman"/>
          <w:sz w:val="24"/>
          <w:szCs w:val="24"/>
        </w:rPr>
        <w:t>from</w:t>
      </w:r>
      <w:r w:rsidR="00C708BA">
        <w:rPr>
          <w:rFonts w:ascii="Times New Roman" w:hAnsi="Times New Roman" w:cs="Times New Roman"/>
          <w:sz w:val="24"/>
          <w:szCs w:val="24"/>
        </w:rPr>
        <w:t xml:space="preserve"> </w:t>
      </w:r>
      <w:r w:rsidR="000748F7">
        <w:rPr>
          <w:rFonts w:ascii="Times New Roman" w:hAnsi="Times New Roman" w:cs="Times New Roman"/>
          <w:sz w:val="24"/>
          <w:szCs w:val="24"/>
        </w:rPr>
        <w:t xml:space="preserve">poems, novels, </w:t>
      </w:r>
      <w:r w:rsidR="00591F25">
        <w:rPr>
          <w:rFonts w:ascii="Times New Roman" w:hAnsi="Times New Roman" w:cs="Times New Roman"/>
          <w:sz w:val="24"/>
          <w:szCs w:val="24"/>
        </w:rPr>
        <w:t>and picture books among other books</w:t>
      </w:r>
      <w:r w:rsidR="00BE472D">
        <w:rPr>
          <w:rFonts w:ascii="Times New Roman" w:hAnsi="Times New Roman" w:cs="Times New Roman"/>
          <w:sz w:val="24"/>
          <w:szCs w:val="24"/>
        </w:rPr>
        <w:t xml:space="preserve"> (Zboray et al. 101)</w:t>
      </w:r>
      <w:r w:rsidR="00591F25">
        <w:rPr>
          <w:rFonts w:ascii="Times New Roman" w:hAnsi="Times New Roman" w:cs="Times New Roman"/>
          <w:sz w:val="24"/>
          <w:szCs w:val="24"/>
        </w:rPr>
        <w:t>.</w:t>
      </w:r>
      <w:r w:rsidR="004C6129">
        <w:rPr>
          <w:rFonts w:ascii="Times New Roman" w:hAnsi="Times New Roman" w:cs="Times New Roman"/>
          <w:sz w:val="24"/>
          <w:szCs w:val="24"/>
        </w:rPr>
        <w:t xml:space="preserve"> </w:t>
      </w:r>
      <w:r w:rsidR="00591F25">
        <w:rPr>
          <w:rFonts w:ascii="Times New Roman" w:hAnsi="Times New Roman" w:cs="Times New Roman"/>
          <w:sz w:val="24"/>
          <w:szCs w:val="24"/>
        </w:rPr>
        <w:t xml:space="preserve"> </w:t>
      </w:r>
      <w:r w:rsidR="00146CD3">
        <w:rPr>
          <w:rFonts w:ascii="Times New Roman" w:hAnsi="Times New Roman" w:cs="Times New Roman"/>
          <w:sz w:val="24"/>
          <w:szCs w:val="24"/>
        </w:rPr>
        <w:t xml:space="preserve">The quotes and passages constitute the heart of my commonplace book. </w:t>
      </w:r>
      <w:r w:rsidR="00BB7C3C">
        <w:rPr>
          <w:rFonts w:ascii="Times New Roman" w:hAnsi="Times New Roman" w:cs="Times New Roman"/>
          <w:sz w:val="24"/>
          <w:szCs w:val="24"/>
        </w:rPr>
        <w:t xml:space="preserve">I record all the items I read which make me pause and read once more. </w:t>
      </w:r>
    </w:p>
    <w:p w:rsidR="00463253" w:rsidRPr="00A86690" w:rsidRDefault="00463253" w:rsidP="001858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86690">
        <w:rPr>
          <w:rFonts w:ascii="Times New Roman" w:hAnsi="Times New Roman" w:cs="Times New Roman"/>
          <w:b/>
          <w:sz w:val="24"/>
          <w:szCs w:val="24"/>
        </w:rPr>
        <w:t>Random Thoughts</w:t>
      </w:r>
    </w:p>
    <w:p w:rsidR="00840E54" w:rsidRDefault="00463253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This </w:t>
      </w:r>
      <w:r w:rsidR="00941FA7">
        <w:rPr>
          <w:rFonts w:ascii="Times New Roman" w:hAnsi="Times New Roman" w:cs="Times New Roman"/>
          <w:sz w:val="24"/>
          <w:szCs w:val="24"/>
        </w:rPr>
        <w:t xml:space="preserve">is the </w:t>
      </w:r>
      <w:r>
        <w:rPr>
          <w:rFonts w:ascii="Times New Roman" w:hAnsi="Times New Roman" w:cs="Times New Roman"/>
          <w:sz w:val="24"/>
          <w:szCs w:val="24"/>
        </w:rPr>
        <w:t xml:space="preserve">part </w:t>
      </w:r>
      <w:r w:rsidR="00941FA7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>somehow gets scary.</w:t>
      </w:r>
      <w:r w:rsidR="00941FA7">
        <w:rPr>
          <w:rFonts w:ascii="Times New Roman" w:hAnsi="Times New Roman" w:cs="Times New Roman"/>
          <w:sz w:val="24"/>
          <w:szCs w:val="24"/>
        </w:rPr>
        <w:t xml:space="preserve"> </w:t>
      </w:r>
      <w:r w:rsidR="0083645D">
        <w:rPr>
          <w:rFonts w:ascii="Times New Roman" w:hAnsi="Times New Roman" w:cs="Times New Roman"/>
          <w:sz w:val="24"/>
          <w:szCs w:val="24"/>
        </w:rPr>
        <w:t>I usually like coming</w:t>
      </w:r>
      <w:r w:rsidR="0049558B">
        <w:rPr>
          <w:rFonts w:ascii="Times New Roman" w:hAnsi="Times New Roman" w:cs="Times New Roman"/>
          <w:sz w:val="24"/>
          <w:szCs w:val="24"/>
        </w:rPr>
        <w:t xml:space="preserve"> up with new thoughts and ideas, but sometimes they may fire off in </w:t>
      </w:r>
      <w:r w:rsidR="00CD2A7F">
        <w:rPr>
          <w:rFonts w:ascii="Times New Roman" w:hAnsi="Times New Roman" w:cs="Times New Roman"/>
          <w:sz w:val="24"/>
          <w:szCs w:val="24"/>
        </w:rPr>
        <w:t xml:space="preserve">my mind in a disorderly </w:t>
      </w:r>
      <w:r w:rsidR="00025E2D">
        <w:rPr>
          <w:rFonts w:ascii="Times New Roman" w:hAnsi="Times New Roman" w:cs="Times New Roman"/>
          <w:sz w:val="24"/>
          <w:szCs w:val="24"/>
        </w:rPr>
        <w:t>manner</w:t>
      </w:r>
      <w:r w:rsidR="00043A72">
        <w:rPr>
          <w:rFonts w:ascii="Times New Roman" w:hAnsi="Times New Roman" w:cs="Times New Roman"/>
          <w:sz w:val="24"/>
          <w:szCs w:val="24"/>
        </w:rPr>
        <w:t xml:space="preserve"> (Locke 450)</w:t>
      </w:r>
      <w:r w:rsidR="00025E2D">
        <w:rPr>
          <w:rFonts w:ascii="Times New Roman" w:hAnsi="Times New Roman" w:cs="Times New Roman"/>
          <w:sz w:val="24"/>
          <w:szCs w:val="24"/>
        </w:rPr>
        <w:t xml:space="preserve">. </w:t>
      </w:r>
      <w:r w:rsidR="00C050E6">
        <w:rPr>
          <w:rFonts w:ascii="Times New Roman" w:hAnsi="Times New Roman" w:cs="Times New Roman"/>
          <w:sz w:val="24"/>
          <w:szCs w:val="24"/>
        </w:rPr>
        <w:t xml:space="preserve">They seem to be somehow untethered. </w:t>
      </w:r>
      <w:r w:rsidR="00B840E1">
        <w:rPr>
          <w:rFonts w:ascii="Times New Roman" w:hAnsi="Times New Roman" w:cs="Times New Roman"/>
          <w:sz w:val="24"/>
          <w:szCs w:val="24"/>
        </w:rPr>
        <w:t xml:space="preserve">One of the worst </w:t>
      </w:r>
      <w:r w:rsidR="00A35FFA">
        <w:rPr>
          <w:rFonts w:ascii="Times New Roman" w:hAnsi="Times New Roman" w:cs="Times New Roman"/>
          <w:sz w:val="24"/>
          <w:szCs w:val="24"/>
        </w:rPr>
        <w:t>parts</w:t>
      </w:r>
      <w:r w:rsidR="004543B1">
        <w:rPr>
          <w:rFonts w:ascii="Times New Roman" w:hAnsi="Times New Roman" w:cs="Times New Roman"/>
          <w:sz w:val="24"/>
          <w:szCs w:val="24"/>
        </w:rPr>
        <w:t xml:space="preserve"> is that my brain may fail to acknowledge </w:t>
      </w:r>
      <w:r w:rsidR="004543B1">
        <w:rPr>
          <w:rFonts w:ascii="Times New Roman" w:hAnsi="Times New Roman" w:cs="Times New Roman"/>
          <w:sz w:val="24"/>
          <w:szCs w:val="24"/>
        </w:rPr>
        <w:lastRenderedPageBreak/>
        <w:t>that it ne</w:t>
      </w:r>
      <w:r w:rsidR="00A01DB3">
        <w:rPr>
          <w:rFonts w:ascii="Times New Roman" w:hAnsi="Times New Roman" w:cs="Times New Roman"/>
          <w:sz w:val="24"/>
          <w:szCs w:val="24"/>
        </w:rPr>
        <w:t xml:space="preserve">eds to stop firing off thoughts, contemplations, and ideas when I am in the middle of </w:t>
      </w:r>
      <w:r w:rsidR="00B10DCD">
        <w:rPr>
          <w:rFonts w:ascii="Times New Roman" w:hAnsi="Times New Roman" w:cs="Times New Roman"/>
          <w:sz w:val="24"/>
          <w:szCs w:val="24"/>
        </w:rPr>
        <w:t xml:space="preserve">my mathematics </w:t>
      </w:r>
      <w:r w:rsidR="00D74A43">
        <w:rPr>
          <w:rFonts w:ascii="Times New Roman" w:hAnsi="Times New Roman" w:cs="Times New Roman"/>
          <w:sz w:val="24"/>
          <w:szCs w:val="24"/>
        </w:rPr>
        <w:t>session</w:t>
      </w:r>
      <w:r w:rsidR="00B10DCD">
        <w:rPr>
          <w:rFonts w:ascii="Times New Roman" w:hAnsi="Times New Roman" w:cs="Times New Roman"/>
          <w:sz w:val="24"/>
          <w:szCs w:val="24"/>
        </w:rPr>
        <w:t xml:space="preserve"> with my siblings. </w:t>
      </w:r>
      <w:r w:rsidR="00D459E5">
        <w:rPr>
          <w:rFonts w:ascii="Times New Roman" w:hAnsi="Times New Roman" w:cs="Times New Roman"/>
          <w:sz w:val="24"/>
          <w:szCs w:val="24"/>
        </w:rPr>
        <w:t xml:space="preserve">I could be sitting there </w:t>
      </w:r>
      <w:r w:rsidR="00A35722">
        <w:rPr>
          <w:rFonts w:ascii="Times New Roman" w:hAnsi="Times New Roman" w:cs="Times New Roman"/>
          <w:sz w:val="24"/>
          <w:szCs w:val="24"/>
        </w:rPr>
        <w:t xml:space="preserve">imagining how high I could fly if I had wings or </w:t>
      </w:r>
      <w:r w:rsidR="0083645D">
        <w:rPr>
          <w:rFonts w:ascii="Times New Roman" w:hAnsi="Times New Roman" w:cs="Times New Roman"/>
          <w:sz w:val="24"/>
          <w:szCs w:val="24"/>
        </w:rPr>
        <w:t xml:space="preserve"> </w:t>
      </w:r>
      <w:r w:rsidR="00A35722">
        <w:rPr>
          <w:rFonts w:ascii="Times New Roman" w:hAnsi="Times New Roman" w:cs="Times New Roman"/>
          <w:sz w:val="24"/>
          <w:szCs w:val="24"/>
        </w:rPr>
        <w:t>even trying to establish the difference between adjectives and adverbs</w:t>
      </w:r>
      <w:r w:rsidR="00886CE3">
        <w:rPr>
          <w:rFonts w:ascii="Times New Roman" w:hAnsi="Times New Roman" w:cs="Times New Roman"/>
          <w:sz w:val="24"/>
          <w:szCs w:val="24"/>
        </w:rPr>
        <w:t xml:space="preserve"> </w:t>
      </w:r>
      <w:r w:rsidR="008200F5">
        <w:rPr>
          <w:rFonts w:ascii="Times New Roman" w:hAnsi="Times New Roman" w:cs="Times New Roman"/>
          <w:sz w:val="24"/>
          <w:szCs w:val="24"/>
        </w:rPr>
        <w:t xml:space="preserve">while at the same time I am thinking of what if, “education was repentance.” </w:t>
      </w:r>
      <w:r w:rsidR="0059733A">
        <w:rPr>
          <w:rFonts w:ascii="Times New Roman" w:hAnsi="Times New Roman" w:cs="Times New Roman"/>
          <w:sz w:val="24"/>
          <w:szCs w:val="24"/>
        </w:rPr>
        <w:t xml:space="preserve">I could also be imagining something heady which I heard at the recent education conference </w:t>
      </w:r>
      <w:r w:rsidR="00E76B3B">
        <w:rPr>
          <w:rFonts w:ascii="Times New Roman" w:hAnsi="Times New Roman" w:cs="Times New Roman"/>
          <w:sz w:val="24"/>
          <w:szCs w:val="24"/>
        </w:rPr>
        <w:t xml:space="preserve">or </w:t>
      </w:r>
      <w:r w:rsidR="00CC38AB">
        <w:rPr>
          <w:rFonts w:ascii="Times New Roman" w:hAnsi="Times New Roman" w:cs="Times New Roman"/>
          <w:sz w:val="24"/>
          <w:szCs w:val="24"/>
        </w:rPr>
        <w:t xml:space="preserve">developing great new ideas </w:t>
      </w:r>
      <w:r w:rsidR="0029779B">
        <w:rPr>
          <w:rFonts w:ascii="Times New Roman" w:hAnsi="Times New Roman" w:cs="Times New Roman"/>
          <w:sz w:val="24"/>
          <w:szCs w:val="24"/>
        </w:rPr>
        <w:t>intended for my podcast</w:t>
      </w:r>
      <w:r w:rsidR="001C21DD">
        <w:rPr>
          <w:rFonts w:ascii="Times New Roman" w:hAnsi="Times New Roman" w:cs="Times New Roman"/>
          <w:sz w:val="24"/>
          <w:szCs w:val="24"/>
        </w:rPr>
        <w:t xml:space="preserve"> (Zboray et al. 115)</w:t>
      </w:r>
      <w:r w:rsidR="0029779B">
        <w:rPr>
          <w:rFonts w:ascii="Times New Roman" w:hAnsi="Times New Roman" w:cs="Times New Roman"/>
          <w:sz w:val="24"/>
          <w:szCs w:val="24"/>
        </w:rPr>
        <w:t xml:space="preserve">. </w:t>
      </w:r>
      <w:r w:rsidR="00EE447F">
        <w:rPr>
          <w:rFonts w:ascii="Times New Roman" w:hAnsi="Times New Roman" w:cs="Times New Roman"/>
          <w:sz w:val="24"/>
          <w:szCs w:val="24"/>
        </w:rPr>
        <w:t xml:space="preserve">My commonplace book helps me to write down most of my random thoughts and ideas as they cross my mind. </w:t>
      </w:r>
    </w:p>
    <w:p w:rsidR="000D561C" w:rsidRPr="000D561C" w:rsidRDefault="000D561C" w:rsidP="001858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561C">
        <w:rPr>
          <w:rFonts w:ascii="Times New Roman" w:hAnsi="Times New Roman" w:cs="Times New Roman"/>
          <w:b/>
          <w:sz w:val="24"/>
          <w:szCs w:val="24"/>
        </w:rPr>
        <w:t>Mind-Maps</w:t>
      </w:r>
    </w:p>
    <w:p w:rsidR="00BA0097" w:rsidRDefault="000D561C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Sometimes my thoughts and ideas may </w:t>
      </w:r>
      <w:r w:rsidR="00F4391B">
        <w:rPr>
          <w:rFonts w:ascii="Times New Roman" w:hAnsi="Times New Roman" w:cs="Times New Roman"/>
          <w:sz w:val="24"/>
          <w:szCs w:val="24"/>
        </w:rPr>
        <w:t>appear like a mind-map or even a list and at oth</w:t>
      </w:r>
      <w:r w:rsidR="00B24060">
        <w:rPr>
          <w:rFonts w:ascii="Times New Roman" w:hAnsi="Times New Roman" w:cs="Times New Roman"/>
          <w:sz w:val="24"/>
          <w:szCs w:val="24"/>
        </w:rPr>
        <w:t>e</w:t>
      </w:r>
      <w:r w:rsidR="00F4391B">
        <w:rPr>
          <w:rFonts w:ascii="Times New Roman" w:hAnsi="Times New Roman" w:cs="Times New Roman"/>
          <w:sz w:val="24"/>
          <w:szCs w:val="24"/>
        </w:rPr>
        <w:t>r times it seems like a bomb which may have gone off on the page</w:t>
      </w:r>
      <w:r w:rsidR="003D707F">
        <w:rPr>
          <w:rFonts w:ascii="Times New Roman" w:hAnsi="Times New Roman" w:cs="Times New Roman"/>
          <w:sz w:val="24"/>
          <w:szCs w:val="24"/>
        </w:rPr>
        <w:t xml:space="preserve"> (Havens 225)</w:t>
      </w:r>
      <w:r w:rsidR="00F4391B">
        <w:rPr>
          <w:rFonts w:ascii="Times New Roman" w:hAnsi="Times New Roman" w:cs="Times New Roman"/>
          <w:sz w:val="24"/>
          <w:szCs w:val="24"/>
        </w:rPr>
        <w:t xml:space="preserve">. </w:t>
      </w:r>
      <w:r w:rsidR="00DA10BD">
        <w:rPr>
          <w:rFonts w:ascii="Times New Roman" w:hAnsi="Times New Roman" w:cs="Times New Roman"/>
          <w:sz w:val="24"/>
          <w:szCs w:val="24"/>
        </w:rPr>
        <w:t xml:space="preserve">I typically get conflicted regarding experiencing such wild as well as unruly thoughts </w:t>
      </w:r>
      <w:r w:rsidR="00F05C2F">
        <w:rPr>
          <w:rFonts w:ascii="Times New Roman" w:hAnsi="Times New Roman" w:cs="Times New Roman"/>
          <w:sz w:val="24"/>
          <w:szCs w:val="24"/>
        </w:rPr>
        <w:t>adjacent to the pages containing</w:t>
      </w:r>
      <w:r w:rsidR="00362DDF">
        <w:rPr>
          <w:rFonts w:ascii="Times New Roman" w:hAnsi="Times New Roman" w:cs="Times New Roman"/>
          <w:sz w:val="24"/>
          <w:szCs w:val="24"/>
        </w:rPr>
        <w:t xml:space="preserve"> b</w:t>
      </w:r>
      <w:r w:rsidR="007A0FC2">
        <w:rPr>
          <w:rFonts w:ascii="Times New Roman" w:hAnsi="Times New Roman" w:cs="Times New Roman"/>
          <w:sz w:val="24"/>
          <w:szCs w:val="24"/>
        </w:rPr>
        <w:t xml:space="preserve">its of Tolstoy or even </w:t>
      </w:r>
      <w:r w:rsidR="00EA45E2">
        <w:rPr>
          <w:rFonts w:ascii="Times New Roman" w:hAnsi="Times New Roman" w:cs="Times New Roman"/>
          <w:sz w:val="24"/>
          <w:szCs w:val="24"/>
        </w:rPr>
        <w:t>Chaucer;</w:t>
      </w:r>
      <w:r w:rsidR="007A0FC2">
        <w:rPr>
          <w:rFonts w:ascii="Times New Roman" w:hAnsi="Times New Roman" w:cs="Times New Roman"/>
          <w:sz w:val="24"/>
          <w:szCs w:val="24"/>
        </w:rPr>
        <w:t xml:space="preserve"> however, it seems to be kind of fitting.</w:t>
      </w:r>
      <w:r w:rsidR="00EA45E2">
        <w:rPr>
          <w:rFonts w:ascii="Times New Roman" w:hAnsi="Times New Roman" w:cs="Times New Roman"/>
          <w:sz w:val="24"/>
          <w:szCs w:val="24"/>
        </w:rPr>
        <w:t xml:space="preserve"> I could compare this with my life</w:t>
      </w:r>
      <w:r w:rsidR="007830CC">
        <w:rPr>
          <w:rFonts w:ascii="Times New Roman" w:hAnsi="Times New Roman" w:cs="Times New Roman"/>
          <w:sz w:val="24"/>
          <w:szCs w:val="24"/>
        </w:rPr>
        <w:t xml:space="preserve"> which is somehow unwieldy while having high ideals</w:t>
      </w:r>
      <w:r w:rsidR="00F95807">
        <w:rPr>
          <w:rFonts w:ascii="Times New Roman" w:hAnsi="Times New Roman" w:cs="Times New Roman"/>
          <w:sz w:val="24"/>
          <w:szCs w:val="24"/>
        </w:rPr>
        <w:t xml:space="preserve">. </w:t>
      </w:r>
      <w:r w:rsidR="00BC5F03">
        <w:rPr>
          <w:rFonts w:ascii="Times New Roman" w:hAnsi="Times New Roman" w:cs="Times New Roman"/>
          <w:sz w:val="24"/>
          <w:szCs w:val="24"/>
        </w:rPr>
        <w:t xml:space="preserve">I have always wanted to </w:t>
      </w:r>
      <w:r w:rsidR="0037447A">
        <w:rPr>
          <w:rFonts w:ascii="Times New Roman" w:hAnsi="Times New Roman" w:cs="Times New Roman"/>
          <w:sz w:val="24"/>
          <w:szCs w:val="24"/>
        </w:rPr>
        <w:t xml:space="preserve">improve my </w:t>
      </w:r>
      <w:r w:rsidR="002C278F">
        <w:rPr>
          <w:rFonts w:ascii="Times New Roman" w:hAnsi="Times New Roman" w:cs="Times New Roman"/>
          <w:sz w:val="24"/>
          <w:szCs w:val="24"/>
        </w:rPr>
        <w:t>common</w:t>
      </w:r>
      <w:r w:rsidR="0037447A">
        <w:rPr>
          <w:rFonts w:ascii="Times New Roman" w:hAnsi="Times New Roman" w:cs="Times New Roman"/>
          <w:sz w:val="24"/>
          <w:szCs w:val="24"/>
        </w:rPr>
        <w:t xml:space="preserve">placing skills </w:t>
      </w:r>
      <w:r w:rsidR="00CC3FE2">
        <w:rPr>
          <w:rFonts w:ascii="Times New Roman" w:hAnsi="Times New Roman" w:cs="Times New Roman"/>
          <w:sz w:val="24"/>
          <w:szCs w:val="24"/>
        </w:rPr>
        <w:t>by making it more intentionally</w:t>
      </w:r>
      <w:r w:rsidR="003F0B8C">
        <w:rPr>
          <w:rFonts w:ascii="Times New Roman" w:hAnsi="Times New Roman" w:cs="Times New Roman"/>
          <w:sz w:val="24"/>
          <w:szCs w:val="24"/>
        </w:rPr>
        <w:t xml:space="preserve"> (Locke 445)</w:t>
      </w:r>
      <w:r w:rsidR="00CC3FE2">
        <w:rPr>
          <w:rFonts w:ascii="Times New Roman" w:hAnsi="Times New Roman" w:cs="Times New Roman"/>
          <w:sz w:val="24"/>
          <w:szCs w:val="24"/>
        </w:rPr>
        <w:t xml:space="preserve">. </w:t>
      </w:r>
      <w:r w:rsidR="00324AB1">
        <w:rPr>
          <w:rFonts w:ascii="Times New Roman" w:hAnsi="Times New Roman" w:cs="Times New Roman"/>
          <w:sz w:val="24"/>
          <w:szCs w:val="24"/>
        </w:rPr>
        <w:t xml:space="preserve">I intend to adopt a kind of system when I am reading </w:t>
      </w:r>
      <w:r w:rsidR="0029262C">
        <w:rPr>
          <w:rFonts w:ascii="Times New Roman" w:hAnsi="Times New Roman" w:cs="Times New Roman"/>
          <w:sz w:val="24"/>
          <w:szCs w:val="24"/>
        </w:rPr>
        <w:t>to allow me to think properly regarding the books I am reading.</w:t>
      </w:r>
    </w:p>
    <w:p w:rsidR="00D2392F" w:rsidRDefault="00FB7CA4" w:rsidP="001858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B7CA4">
        <w:rPr>
          <w:rFonts w:ascii="Times New Roman" w:hAnsi="Times New Roman" w:cs="Times New Roman"/>
          <w:b/>
          <w:sz w:val="24"/>
          <w:szCs w:val="24"/>
        </w:rPr>
        <w:t>Why I Prefer to Use Paper</w:t>
      </w:r>
      <w:r w:rsidR="0029262C" w:rsidRPr="00FB7C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4AB1" w:rsidRPr="00FB7C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47A" w:rsidRPr="00FB7C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B7CA4" w:rsidRDefault="00FB7CA4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42A7B">
        <w:rPr>
          <w:rFonts w:ascii="Times New Roman" w:hAnsi="Times New Roman" w:cs="Times New Roman"/>
          <w:sz w:val="24"/>
          <w:szCs w:val="24"/>
        </w:rPr>
        <w:t xml:space="preserve">I usually prefer </w:t>
      </w:r>
      <w:r w:rsidR="00165F0D">
        <w:rPr>
          <w:rFonts w:ascii="Times New Roman" w:hAnsi="Times New Roman" w:cs="Times New Roman"/>
          <w:sz w:val="24"/>
          <w:szCs w:val="24"/>
        </w:rPr>
        <w:t xml:space="preserve">keeping a paper notebook rather than </w:t>
      </w:r>
      <w:r w:rsidR="009937D8">
        <w:rPr>
          <w:rFonts w:ascii="Times New Roman" w:hAnsi="Times New Roman" w:cs="Times New Roman"/>
          <w:sz w:val="24"/>
          <w:szCs w:val="24"/>
        </w:rPr>
        <w:t xml:space="preserve">using a program such as </w:t>
      </w:r>
      <w:r w:rsidR="000C2063">
        <w:rPr>
          <w:rFonts w:ascii="Times New Roman" w:hAnsi="Times New Roman" w:cs="Times New Roman"/>
          <w:sz w:val="24"/>
          <w:szCs w:val="24"/>
        </w:rPr>
        <w:t>Evernote.</w:t>
      </w:r>
      <w:r w:rsidR="000851D0">
        <w:rPr>
          <w:rFonts w:ascii="Times New Roman" w:hAnsi="Times New Roman" w:cs="Times New Roman"/>
          <w:sz w:val="24"/>
          <w:szCs w:val="24"/>
        </w:rPr>
        <w:t xml:space="preserve"> </w:t>
      </w:r>
      <w:r w:rsidR="00412924">
        <w:rPr>
          <w:rFonts w:ascii="Times New Roman" w:hAnsi="Times New Roman" w:cs="Times New Roman"/>
          <w:sz w:val="24"/>
          <w:szCs w:val="24"/>
        </w:rPr>
        <w:t xml:space="preserve">According to the previously conducted studies, </w:t>
      </w:r>
      <w:r w:rsidR="008E1F83">
        <w:rPr>
          <w:rFonts w:ascii="Times New Roman" w:hAnsi="Times New Roman" w:cs="Times New Roman"/>
          <w:sz w:val="24"/>
          <w:szCs w:val="24"/>
        </w:rPr>
        <w:t xml:space="preserve">people retain information better when they write something out since they are actively engaging with it </w:t>
      </w:r>
      <w:r w:rsidR="00595BBD">
        <w:rPr>
          <w:rFonts w:ascii="Times New Roman" w:hAnsi="Times New Roman" w:cs="Times New Roman"/>
          <w:sz w:val="24"/>
          <w:szCs w:val="24"/>
        </w:rPr>
        <w:t xml:space="preserve">while applying the information in </w:t>
      </w:r>
      <w:r w:rsidR="00FF7C8E">
        <w:rPr>
          <w:rFonts w:ascii="Times New Roman" w:hAnsi="Times New Roman" w:cs="Times New Roman"/>
          <w:sz w:val="24"/>
          <w:szCs w:val="24"/>
        </w:rPr>
        <w:t xml:space="preserve">a </w:t>
      </w:r>
      <w:r w:rsidR="00595BBD">
        <w:rPr>
          <w:rFonts w:ascii="Times New Roman" w:hAnsi="Times New Roman" w:cs="Times New Roman"/>
          <w:sz w:val="24"/>
          <w:szCs w:val="24"/>
        </w:rPr>
        <w:t>novel manner</w:t>
      </w:r>
      <w:r w:rsidR="00B00B12">
        <w:rPr>
          <w:rFonts w:ascii="Times New Roman" w:hAnsi="Times New Roman" w:cs="Times New Roman"/>
          <w:sz w:val="24"/>
          <w:szCs w:val="24"/>
        </w:rPr>
        <w:t xml:space="preserve"> (Zboray et al. 122)</w:t>
      </w:r>
      <w:r w:rsidR="00595BBD">
        <w:rPr>
          <w:rFonts w:ascii="Times New Roman" w:hAnsi="Times New Roman" w:cs="Times New Roman"/>
          <w:sz w:val="24"/>
          <w:szCs w:val="24"/>
        </w:rPr>
        <w:t xml:space="preserve">. </w:t>
      </w:r>
      <w:r w:rsidR="005A5517">
        <w:rPr>
          <w:rFonts w:ascii="Times New Roman" w:hAnsi="Times New Roman" w:cs="Times New Roman"/>
          <w:sz w:val="24"/>
          <w:szCs w:val="24"/>
        </w:rPr>
        <w:t>Coping, clipping as well as</w:t>
      </w:r>
      <w:r w:rsidR="000C2063">
        <w:rPr>
          <w:rFonts w:ascii="Times New Roman" w:hAnsi="Times New Roman" w:cs="Times New Roman"/>
          <w:sz w:val="24"/>
          <w:szCs w:val="24"/>
        </w:rPr>
        <w:t xml:space="preserve"> </w:t>
      </w:r>
      <w:r w:rsidR="005A5517">
        <w:rPr>
          <w:rFonts w:ascii="Times New Roman" w:hAnsi="Times New Roman" w:cs="Times New Roman"/>
          <w:sz w:val="24"/>
          <w:szCs w:val="24"/>
        </w:rPr>
        <w:t xml:space="preserve">pasting </w:t>
      </w:r>
      <w:r w:rsidR="008C69EC">
        <w:rPr>
          <w:rFonts w:ascii="Times New Roman" w:hAnsi="Times New Roman" w:cs="Times New Roman"/>
          <w:sz w:val="24"/>
          <w:szCs w:val="24"/>
        </w:rPr>
        <w:t xml:space="preserve">information retrieved from the web may be too passive and the individual may forget about what they have saved after a short </w:t>
      </w:r>
      <w:r w:rsidR="008C69EC">
        <w:rPr>
          <w:rFonts w:ascii="Times New Roman" w:hAnsi="Times New Roman" w:cs="Times New Roman"/>
          <w:sz w:val="24"/>
          <w:szCs w:val="24"/>
        </w:rPr>
        <w:lastRenderedPageBreak/>
        <w:t xml:space="preserve">while. </w:t>
      </w:r>
      <w:r w:rsidR="00BB35F2">
        <w:rPr>
          <w:rFonts w:ascii="Times New Roman" w:hAnsi="Times New Roman" w:cs="Times New Roman"/>
          <w:sz w:val="24"/>
          <w:szCs w:val="24"/>
        </w:rPr>
        <w:t xml:space="preserve">I typically write out ideas as well as </w:t>
      </w:r>
      <w:r w:rsidR="00C313D0">
        <w:rPr>
          <w:rFonts w:ascii="Times New Roman" w:hAnsi="Times New Roman" w:cs="Times New Roman"/>
          <w:sz w:val="24"/>
          <w:szCs w:val="24"/>
        </w:rPr>
        <w:t>quotes since I wish to remember them later or</w:t>
      </w:r>
      <w:r w:rsidR="00BB53D3">
        <w:rPr>
          <w:rFonts w:ascii="Times New Roman" w:hAnsi="Times New Roman" w:cs="Times New Roman"/>
          <w:sz w:val="24"/>
          <w:szCs w:val="24"/>
        </w:rPr>
        <w:t xml:space="preserve"> app</w:t>
      </w:r>
      <w:r w:rsidR="00087A90">
        <w:rPr>
          <w:rFonts w:ascii="Times New Roman" w:hAnsi="Times New Roman" w:cs="Times New Roman"/>
          <w:sz w:val="24"/>
          <w:szCs w:val="24"/>
        </w:rPr>
        <w:t xml:space="preserve">ly them in some other ways. </w:t>
      </w:r>
      <w:r w:rsidR="00FA69B2">
        <w:rPr>
          <w:rFonts w:ascii="Times New Roman" w:hAnsi="Times New Roman" w:cs="Times New Roman"/>
          <w:sz w:val="24"/>
          <w:szCs w:val="24"/>
        </w:rPr>
        <w:t>By</w:t>
      </w:r>
      <w:r w:rsidR="00087A90">
        <w:rPr>
          <w:rFonts w:ascii="Times New Roman" w:hAnsi="Times New Roman" w:cs="Times New Roman"/>
          <w:sz w:val="24"/>
          <w:szCs w:val="24"/>
        </w:rPr>
        <w:t xml:space="preserve"> taking </w:t>
      </w:r>
      <w:r w:rsidR="00A80590">
        <w:rPr>
          <w:rFonts w:ascii="Times New Roman" w:hAnsi="Times New Roman" w:cs="Times New Roman"/>
          <w:sz w:val="24"/>
          <w:szCs w:val="24"/>
        </w:rPr>
        <w:t xml:space="preserve">some </w:t>
      </w:r>
      <w:r w:rsidR="00087A90">
        <w:rPr>
          <w:rFonts w:ascii="Times New Roman" w:hAnsi="Times New Roman" w:cs="Times New Roman"/>
          <w:sz w:val="24"/>
          <w:szCs w:val="24"/>
        </w:rPr>
        <w:t xml:space="preserve">time to write, I am able to better process and recall almost everything that I read. </w:t>
      </w:r>
      <w:r w:rsidR="00FA2E16">
        <w:rPr>
          <w:rFonts w:ascii="Times New Roman" w:hAnsi="Times New Roman" w:cs="Times New Roman"/>
          <w:sz w:val="24"/>
          <w:szCs w:val="24"/>
        </w:rPr>
        <w:t>I use a standard notebo</w:t>
      </w:r>
      <w:r w:rsidR="004B2399">
        <w:rPr>
          <w:rFonts w:ascii="Times New Roman" w:hAnsi="Times New Roman" w:cs="Times New Roman"/>
          <w:sz w:val="24"/>
          <w:szCs w:val="24"/>
        </w:rPr>
        <w:t>ok which helps me to keep every</w:t>
      </w:r>
      <w:r w:rsidR="00FA2E16">
        <w:rPr>
          <w:rFonts w:ascii="Times New Roman" w:hAnsi="Times New Roman" w:cs="Times New Roman"/>
          <w:sz w:val="24"/>
          <w:szCs w:val="24"/>
        </w:rPr>
        <w:t>thing in a simple way</w:t>
      </w:r>
      <w:r w:rsidR="009E21A6">
        <w:rPr>
          <w:rFonts w:ascii="Times New Roman" w:hAnsi="Times New Roman" w:cs="Times New Roman"/>
          <w:sz w:val="24"/>
          <w:szCs w:val="24"/>
        </w:rPr>
        <w:t xml:space="preserve"> (Locke 458)</w:t>
      </w:r>
      <w:r w:rsidR="00FA2E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C1EEB" w:rsidRPr="00E153B3" w:rsidRDefault="005C1EEB" w:rsidP="001858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53B3">
        <w:rPr>
          <w:rFonts w:ascii="Times New Roman" w:hAnsi="Times New Roman" w:cs="Times New Roman"/>
          <w:b/>
          <w:sz w:val="24"/>
          <w:szCs w:val="24"/>
        </w:rPr>
        <w:t>Definition of a Mystery Story towards Finishing the Course</w:t>
      </w:r>
    </w:p>
    <w:p w:rsidR="00FC5859" w:rsidRDefault="005C1EEB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6DE8">
        <w:rPr>
          <w:rFonts w:ascii="Times New Roman" w:hAnsi="Times New Roman" w:cs="Times New Roman"/>
          <w:sz w:val="24"/>
          <w:szCs w:val="24"/>
        </w:rPr>
        <w:t xml:space="preserve">Close to finishing the course, a mystery story could be defined as </w:t>
      </w:r>
      <w:r w:rsidR="00E153B3">
        <w:rPr>
          <w:rFonts w:ascii="Times New Roman" w:hAnsi="Times New Roman" w:cs="Times New Roman"/>
          <w:sz w:val="24"/>
          <w:szCs w:val="24"/>
        </w:rPr>
        <w:t>fictional or nonfictional.</w:t>
      </w:r>
      <w:r w:rsidR="00D80618">
        <w:rPr>
          <w:rFonts w:ascii="Times New Roman" w:hAnsi="Times New Roman" w:cs="Times New Roman"/>
          <w:sz w:val="24"/>
          <w:szCs w:val="24"/>
        </w:rPr>
        <w:t xml:space="preserve"> The fictional mysteries could be stories which seem to be realistic in </w:t>
      </w:r>
      <w:r w:rsidR="00FC5859">
        <w:rPr>
          <w:rFonts w:ascii="Times New Roman" w:hAnsi="Times New Roman" w:cs="Times New Roman"/>
          <w:sz w:val="24"/>
          <w:szCs w:val="24"/>
        </w:rPr>
        <w:t>nature;</w:t>
      </w:r>
      <w:r w:rsidR="00D80618">
        <w:rPr>
          <w:rFonts w:ascii="Times New Roman" w:hAnsi="Times New Roman" w:cs="Times New Roman"/>
          <w:sz w:val="24"/>
          <w:szCs w:val="24"/>
        </w:rPr>
        <w:t xml:space="preserve"> however, they may not be based on </w:t>
      </w:r>
      <w:r w:rsidR="0079362C">
        <w:rPr>
          <w:rFonts w:ascii="Times New Roman" w:hAnsi="Times New Roman" w:cs="Times New Roman"/>
          <w:sz w:val="24"/>
          <w:szCs w:val="24"/>
        </w:rPr>
        <w:t>real-</w:t>
      </w:r>
      <w:r w:rsidR="00DB2D08">
        <w:rPr>
          <w:rFonts w:ascii="Times New Roman" w:hAnsi="Times New Roman" w:cs="Times New Roman"/>
          <w:sz w:val="24"/>
          <w:szCs w:val="24"/>
        </w:rPr>
        <w:t xml:space="preserve">life </w:t>
      </w:r>
      <w:r w:rsidR="00D80618">
        <w:rPr>
          <w:rFonts w:ascii="Times New Roman" w:hAnsi="Times New Roman" w:cs="Times New Roman"/>
          <w:sz w:val="24"/>
          <w:szCs w:val="24"/>
        </w:rPr>
        <w:t>events</w:t>
      </w:r>
      <w:r w:rsidR="001C6EF8">
        <w:rPr>
          <w:rFonts w:ascii="Times New Roman" w:hAnsi="Times New Roman" w:cs="Times New Roman"/>
          <w:sz w:val="24"/>
          <w:szCs w:val="24"/>
        </w:rPr>
        <w:t xml:space="preserve"> (Barry et al. 253)</w:t>
      </w:r>
      <w:r w:rsidR="00D80618">
        <w:rPr>
          <w:rFonts w:ascii="Times New Roman" w:hAnsi="Times New Roman" w:cs="Times New Roman"/>
          <w:sz w:val="24"/>
          <w:szCs w:val="24"/>
        </w:rPr>
        <w:t xml:space="preserve">. </w:t>
      </w:r>
      <w:r w:rsidR="001E6696">
        <w:rPr>
          <w:rFonts w:ascii="Times New Roman" w:hAnsi="Times New Roman" w:cs="Times New Roman"/>
          <w:sz w:val="24"/>
          <w:szCs w:val="24"/>
        </w:rPr>
        <w:t xml:space="preserve">They appear to be overlapping with several other literary genres including fantasies, horrors, thrillers, science fiction, and crime fiction among others. </w:t>
      </w:r>
      <w:r w:rsidR="00780001">
        <w:rPr>
          <w:rFonts w:ascii="Times New Roman" w:hAnsi="Times New Roman" w:cs="Times New Roman"/>
          <w:sz w:val="24"/>
          <w:szCs w:val="24"/>
        </w:rPr>
        <w:t xml:space="preserve">An apt example of a fictional mystery is detective fiction. </w:t>
      </w:r>
      <w:r w:rsidR="003B1C16">
        <w:rPr>
          <w:rFonts w:ascii="Times New Roman" w:hAnsi="Times New Roman" w:cs="Times New Roman"/>
          <w:sz w:val="24"/>
          <w:szCs w:val="24"/>
        </w:rPr>
        <w:t xml:space="preserve">On the other hand, nonfictional mystery covers various topics </w:t>
      </w:r>
      <w:r w:rsidR="00D10ACA">
        <w:rPr>
          <w:rFonts w:ascii="Times New Roman" w:hAnsi="Times New Roman" w:cs="Times New Roman"/>
          <w:sz w:val="24"/>
          <w:szCs w:val="24"/>
        </w:rPr>
        <w:t xml:space="preserve">which are based on true events including </w:t>
      </w:r>
      <w:r w:rsidR="007B6BF2">
        <w:rPr>
          <w:rFonts w:ascii="Times New Roman" w:hAnsi="Times New Roman" w:cs="Times New Roman"/>
          <w:sz w:val="24"/>
          <w:szCs w:val="24"/>
        </w:rPr>
        <w:t xml:space="preserve">science, religion, history, and magic among others. </w:t>
      </w:r>
      <w:r w:rsidR="0053003E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CC3C0F">
        <w:rPr>
          <w:rFonts w:ascii="Times New Roman" w:hAnsi="Times New Roman" w:cs="Times New Roman"/>
          <w:sz w:val="24"/>
          <w:szCs w:val="24"/>
        </w:rPr>
        <w:t>there could be many unexplained</w:t>
      </w:r>
      <w:r w:rsidR="00E475E3">
        <w:rPr>
          <w:rFonts w:ascii="Times New Roman" w:hAnsi="Times New Roman" w:cs="Times New Roman"/>
          <w:sz w:val="24"/>
          <w:szCs w:val="24"/>
        </w:rPr>
        <w:t xml:space="preserve"> disappearances of people and unsolved crimes among others.</w:t>
      </w:r>
      <w:r w:rsidR="00B73E17">
        <w:rPr>
          <w:rFonts w:ascii="Times New Roman" w:hAnsi="Times New Roman" w:cs="Times New Roman"/>
          <w:sz w:val="24"/>
          <w:szCs w:val="24"/>
        </w:rPr>
        <w:t xml:space="preserve"> The nonfictional mysteries are also featured in documentaries and reality shows on televisions</w:t>
      </w:r>
      <w:r w:rsidR="0019244B">
        <w:rPr>
          <w:rFonts w:ascii="Times New Roman" w:hAnsi="Times New Roman" w:cs="Times New Roman"/>
          <w:sz w:val="24"/>
          <w:szCs w:val="24"/>
        </w:rPr>
        <w:t xml:space="preserve"> (Knobloch-Westerwick et al. 200)</w:t>
      </w:r>
      <w:r w:rsidR="00B73E17">
        <w:rPr>
          <w:rFonts w:ascii="Times New Roman" w:hAnsi="Times New Roman" w:cs="Times New Roman"/>
          <w:sz w:val="24"/>
          <w:szCs w:val="24"/>
        </w:rPr>
        <w:t xml:space="preserve">. </w:t>
      </w:r>
      <w:r w:rsidR="00FD22F4">
        <w:rPr>
          <w:rFonts w:ascii="Times New Roman" w:hAnsi="Times New Roman" w:cs="Times New Roman"/>
          <w:sz w:val="24"/>
          <w:szCs w:val="24"/>
        </w:rPr>
        <w:t xml:space="preserve">One of the significant disparities between nonfiction and fiction mysteries is that nonfiction mysteries are focused on addressing mysteries which remain unsolved while fictional mysteries focus on solving the mystery. </w:t>
      </w:r>
    </w:p>
    <w:p w:rsidR="00FC5859" w:rsidRPr="004C6AC5" w:rsidRDefault="00FC5859" w:rsidP="001858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C6AC5">
        <w:rPr>
          <w:rFonts w:ascii="Times New Roman" w:hAnsi="Times New Roman" w:cs="Times New Roman"/>
          <w:b/>
          <w:sz w:val="24"/>
          <w:szCs w:val="24"/>
        </w:rPr>
        <w:t>What Interests me in the CPB</w:t>
      </w:r>
    </w:p>
    <w:p w:rsidR="00AB6854" w:rsidRDefault="00FC5859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45DE">
        <w:rPr>
          <w:rFonts w:ascii="Times New Roman" w:hAnsi="Times New Roman" w:cs="Times New Roman"/>
          <w:sz w:val="24"/>
          <w:szCs w:val="24"/>
        </w:rPr>
        <w:t>I love how I have come to learn about mystery st</w:t>
      </w:r>
      <w:r w:rsidR="00452B42">
        <w:rPr>
          <w:rFonts w:ascii="Times New Roman" w:hAnsi="Times New Roman" w:cs="Times New Roman"/>
          <w:sz w:val="24"/>
          <w:szCs w:val="24"/>
        </w:rPr>
        <w:t xml:space="preserve">ories and some of </w:t>
      </w:r>
      <w:r w:rsidR="00B245DE">
        <w:rPr>
          <w:rFonts w:ascii="Times New Roman" w:hAnsi="Times New Roman" w:cs="Times New Roman"/>
          <w:sz w:val="24"/>
          <w:szCs w:val="24"/>
        </w:rPr>
        <w:t>their major disparities.</w:t>
      </w:r>
      <w:r w:rsidR="00910EC0">
        <w:rPr>
          <w:rFonts w:ascii="Times New Roman" w:hAnsi="Times New Roman" w:cs="Times New Roman"/>
          <w:sz w:val="24"/>
          <w:szCs w:val="24"/>
        </w:rPr>
        <w:t xml:space="preserve"> </w:t>
      </w:r>
      <w:r w:rsidR="00DE309F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B547C0">
        <w:rPr>
          <w:rFonts w:ascii="Times New Roman" w:hAnsi="Times New Roman" w:cs="Times New Roman"/>
          <w:sz w:val="24"/>
          <w:szCs w:val="24"/>
        </w:rPr>
        <w:t xml:space="preserve">the </w:t>
      </w:r>
      <w:r w:rsidR="00B547C0" w:rsidRPr="00B547C0">
        <w:rPr>
          <w:rFonts w:ascii="Times New Roman" w:hAnsi="Times New Roman" w:cs="Times New Roman"/>
          <w:sz w:val="24"/>
          <w:szCs w:val="24"/>
        </w:rPr>
        <w:t xml:space="preserve">nonfiction mysteries are </w:t>
      </w:r>
      <w:r w:rsidR="00B547C0">
        <w:rPr>
          <w:rFonts w:ascii="Times New Roman" w:hAnsi="Times New Roman" w:cs="Times New Roman"/>
          <w:sz w:val="24"/>
          <w:szCs w:val="24"/>
        </w:rPr>
        <w:t>aimed at</w:t>
      </w:r>
      <w:r w:rsidR="00B547C0" w:rsidRPr="00B547C0">
        <w:rPr>
          <w:rFonts w:ascii="Times New Roman" w:hAnsi="Times New Roman" w:cs="Times New Roman"/>
          <w:sz w:val="24"/>
          <w:szCs w:val="24"/>
        </w:rPr>
        <w:t xml:space="preserve"> addressing mysteries which remain unso</w:t>
      </w:r>
      <w:r w:rsidR="00B547C0">
        <w:rPr>
          <w:rFonts w:ascii="Times New Roman" w:hAnsi="Times New Roman" w:cs="Times New Roman"/>
          <w:sz w:val="24"/>
          <w:szCs w:val="24"/>
        </w:rPr>
        <w:t>lved while fictional mysteries are aimed at</w:t>
      </w:r>
      <w:r w:rsidR="00B547C0" w:rsidRPr="00B547C0">
        <w:rPr>
          <w:rFonts w:ascii="Times New Roman" w:hAnsi="Times New Roman" w:cs="Times New Roman"/>
          <w:sz w:val="24"/>
          <w:szCs w:val="24"/>
        </w:rPr>
        <w:t xml:space="preserve"> solving the mystery</w:t>
      </w:r>
      <w:r w:rsidR="002B2DE0">
        <w:rPr>
          <w:rFonts w:ascii="Times New Roman" w:hAnsi="Times New Roman" w:cs="Times New Roman"/>
          <w:sz w:val="24"/>
          <w:szCs w:val="24"/>
        </w:rPr>
        <w:t xml:space="preserve"> (Knobloch-Westerwick et al. 21</w:t>
      </w:r>
      <w:r w:rsidR="002B2DE0" w:rsidRPr="002B2DE0">
        <w:rPr>
          <w:rFonts w:ascii="Times New Roman" w:hAnsi="Times New Roman" w:cs="Times New Roman"/>
          <w:sz w:val="24"/>
          <w:szCs w:val="24"/>
        </w:rPr>
        <w:t>0)</w:t>
      </w:r>
      <w:r w:rsidR="00B547C0" w:rsidRPr="00B547C0">
        <w:rPr>
          <w:rFonts w:ascii="Times New Roman" w:hAnsi="Times New Roman" w:cs="Times New Roman"/>
          <w:sz w:val="24"/>
          <w:szCs w:val="24"/>
        </w:rPr>
        <w:t>.</w:t>
      </w:r>
      <w:r w:rsidR="000A09B7">
        <w:rPr>
          <w:rFonts w:ascii="Times New Roman" w:hAnsi="Times New Roman" w:cs="Times New Roman"/>
          <w:sz w:val="24"/>
          <w:szCs w:val="24"/>
        </w:rPr>
        <w:t xml:space="preserve"> Moreover, I also like how </w:t>
      </w:r>
      <w:r w:rsidR="000A09B7" w:rsidRPr="000A09B7">
        <w:rPr>
          <w:rFonts w:ascii="Times New Roman" w:hAnsi="Times New Roman" w:cs="Times New Roman"/>
          <w:sz w:val="24"/>
          <w:szCs w:val="24"/>
        </w:rPr>
        <w:t xml:space="preserve">I often prefer drawing lines down </w:t>
      </w:r>
      <w:r w:rsidR="000A09B7">
        <w:rPr>
          <w:rFonts w:ascii="Times New Roman" w:hAnsi="Times New Roman" w:cs="Times New Roman"/>
          <w:sz w:val="24"/>
          <w:szCs w:val="24"/>
        </w:rPr>
        <w:t xml:space="preserve">in </w:t>
      </w:r>
      <w:r w:rsidR="000A09B7" w:rsidRPr="000A09B7">
        <w:rPr>
          <w:rFonts w:ascii="Times New Roman" w:hAnsi="Times New Roman" w:cs="Times New Roman"/>
          <w:sz w:val="24"/>
          <w:szCs w:val="24"/>
        </w:rPr>
        <w:t xml:space="preserve">the middle of each paper followed </w:t>
      </w:r>
      <w:r w:rsidR="000A09B7" w:rsidRPr="000A09B7">
        <w:rPr>
          <w:rFonts w:ascii="Times New Roman" w:hAnsi="Times New Roman" w:cs="Times New Roman"/>
          <w:sz w:val="24"/>
          <w:szCs w:val="24"/>
        </w:rPr>
        <w:lastRenderedPageBreak/>
        <w:t xml:space="preserve">by copying the passages on </w:t>
      </w:r>
      <w:r w:rsidR="00A33119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="000A09B7" w:rsidRPr="000A09B7">
        <w:rPr>
          <w:rFonts w:ascii="Times New Roman" w:hAnsi="Times New Roman" w:cs="Times New Roman"/>
          <w:sz w:val="24"/>
          <w:szCs w:val="24"/>
        </w:rPr>
        <w:t>left side and ensuring that my responses to the passages are placed on the right. Sometimes I just decide to copy down the passages rather than writing them out of my own imagination.</w:t>
      </w:r>
      <w:r w:rsidR="00C80141">
        <w:rPr>
          <w:rFonts w:ascii="Times New Roman" w:hAnsi="Times New Roman" w:cs="Times New Roman"/>
          <w:sz w:val="24"/>
          <w:szCs w:val="24"/>
        </w:rPr>
        <w:t xml:space="preserve"> Such mechanisms play a significant role in helpi</w:t>
      </w:r>
      <w:r w:rsidR="0077013E">
        <w:rPr>
          <w:rFonts w:ascii="Times New Roman" w:hAnsi="Times New Roman" w:cs="Times New Roman"/>
          <w:sz w:val="24"/>
          <w:szCs w:val="24"/>
        </w:rPr>
        <w:t>ng me remember al</w:t>
      </w:r>
      <w:r w:rsidR="00F706F4">
        <w:rPr>
          <w:rFonts w:ascii="Times New Roman" w:hAnsi="Times New Roman" w:cs="Times New Roman"/>
          <w:sz w:val="24"/>
          <w:szCs w:val="24"/>
        </w:rPr>
        <w:t>most every intere</w:t>
      </w:r>
      <w:r w:rsidR="0077013E">
        <w:rPr>
          <w:rFonts w:ascii="Times New Roman" w:hAnsi="Times New Roman" w:cs="Times New Roman"/>
          <w:sz w:val="24"/>
          <w:szCs w:val="24"/>
        </w:rPr>
        <w:t>sting</w:t>
      </w:r>
      <w:r w:rsidR="00C80141">
        <w:rPr>
          <w:rFonts w:ascii="Times New Roman" w:hAnsi="Times New Roman" w:cs="Times New Roman"/>
          <w:sz w:val="24"/>
          <w:szCs w:val="24"/>
        </w:rPr>
        <w:t xml:space="preserve"> that I read.</w:t>
      </w:r>
      <w:r w:rsidR="00F706F4">
        <w:rPr>
          <w:rFonts w:ascii="Times New Roman" w:hAnsi="Times New Roman" w:cs="Times New Roman"/>
          <w:sz w:val="24"/>
          <w:szCs w:val="24"/>
        </w:rPr>
        <w:t xml:space="preserve"> Additionally, my perception regarding mystery stories has changed since I initially thought that every mystery story was fictional</w:t>
      </w:r>
      <w:r w:rsidR="00B66EEA">
        <w:rPr>
          <w:rFonts w:ascii="Times New Roman" w:hAnsi="Times New Roman" w:cs="Times New Roman"/>
          <w:sz w:val="24"/>
          <w:szCs w:val="24"/>
        </w:rPr>
        <w:t xml:space="preserve"> </w:t>
      </w:r>
      <w:r w:rsidR="00B66EEA" w:rsidRPr="00B66EEA">
        <w:rPr>
          <w:rFonts w:ascii="Times New Roman" w:hAnsi="Times New Roman" w:cs="Times New Roman"/>
          <w:sz w:val="24"/>
          <w:szCs w:val="24"/>
        </w:rPr>
        <w:t>(Barry et al. 253)</w:t>
      </w:r>
      <w:r w:rsidR="00F706F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5EBE" w:rsidRDefault="005E5EBE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6854" w:rsidRDefault="00AB6854" w:rsidP="00A225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E55CC2" w:rsidRPr="00E55CC2" w:rsidRDefault="00E55CC2" w:rsidP="007E5C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55CC2">
        <w:rPr>
          <w:rFonts w:ascii="Times New Roman" w:hAnsi="Times New Roman" w:cs="Times New Roman"/>
          <w:sz w:val="24"/>
          <w:szCs w:val="24"/>
        </w:rPr>
        <w:t xml:space="preserve">Barry, Dana, and Hideyuki Kanematsu. </w:t>
      </w:r>
      <w:r w:rsidRPr="00E55CC2">
        <w:rPr>
          <w:rFonts w:ascii="Times New Roman" w:hAnsi="Times New Roman" w:cs="Times New Roman"/>
          <w:i/>
          <w:iCs/>
          <w:sz w:val="24"/>
          <w:szCs w:val="24"/>
        </w:rPr>
        <w:t>Develop Critical Thinking Skills, Solve a Mystery, Learn Science: Creative Science Using Two Mystery Stories</w:t>
      </w:r>
      <w:r w:rsidRPr="00E55CC2">
        <w:rPr>
          <w:rFonts w:ascii="Times New Roman" w:hAnsi="Times New Roman" w:cs="Times New Roman"/>
          <w:sz w:val="24"/>
          <w:szCs w:val="24"/>
        </w:rPr>
        <w:t>. T</w:t>
      </w:r>
      <w:r w:rsidR="000B5E4C">
        <w:rPr>
          <w:rFonts w:ascii="Times New Roman" w:hAnsi="Times New Roman" w:cs="Times New Roman"/>
          <w:sz w:val="24"/>
          <w:szCs w:val="24"/>
        </w:rPr>
        <w:t>ate Pub &amp; Enterprises Llc, (2007): 55-250.</w:t>
      </w:r>
    </w:p>
    <w:p w:rsidR="00EA3AD4" w:rsidRPr="00EA3AD4" w:rsidRDefault="00EA3AD4" w:rsidP="0087680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3AD4">
        <w:rPr>
          <w:rFonts w:ascii="Times New Roman" w:hAnsi="Times New Roman" w:cs="Times New Roman"/>
          <w:sz w:val="24"/>
          <w:szCs w:val="24"/>
        </w:rPr>
        <w:t xml:space="preserve">Havens, Earle. </w:t>
      </w:r>
      <w:r w:rsidRPr="00EA3AD4">
        <w:rPr>
          <w:rFonts w:ascii="Times New Roman" w:hAnsi="Times New Roman" w:cs="Times New Roman"/>
          <w:i/>
          <w:iCs/>
          <w:sz w:val="24"/>
          <w:szCs w:val="24"/>
        </w:rPr>
        <w:t>Commonplace books: A history of manuscripts and printed books from antiquity to the twentieth century</w:t>
      </w:r>
      <w:r w:rsidRPr="00EA3AD4">
        <w:rPr>
          <w:rFonts w:ascii="Times New Roman" w:hAnsi="Times New Roman" w:cs="Times New Roman"/>
          <w:sz w:val="24"/>
          <w:szCs w:val="24"/>
        </w:rPr>
        <w:t xml:space="preserve">. New Haven, CT: Beinecke Rare Book and Manuscript Library, </w:t>
      </w:r>
      <w:r w:rsidR="00AE7AAE">
        <w:rPr>
          <w:rFonts w:ascii="Times New Roman" w:hAnsi="Times New Roman" w:cs="Times New Roman"/>
          <w:sz w:val="24"/>
          <w:szCs w:val="24"/>
        </w:rPr>
        <w:t>(</w:t>
      </w:r>
      <w:r w:rsidRPr="00EA3AD4">
        <w:rPr>
          <w:rFonts w:ascii="Times New Roman" w:hAnsi="Times New Roman" w:cs="Times New Roman"/>
          <w:sz w:val="24"/>
          <w:szCs w:val="24"/>
        </w:rPr>
        <w:t>2001</w:t>
      </w:r>
      <w:r w:rsidR="00AE7AAE">
        <w:rPr>
          <w:rFonts w:ascii="Times New Roman" w:hAnsi="Times New Roman" w:cs="Times New Roman"/>
          <w:sz w:val="24"/>
          <w:szCs w:val="24"/>
        </w:rPr>
        <w:t xml:space="preserve">): </w:t>
      </w:r>
      <w:r w:rsidR="00F95A38">
        <w:rPr>
          <w:rFonts w:ascii="Times New Roman" w:hAnsi="Times New Roman" w:cs="Times New Roman"/>
          <w:sz w:val="24"/>
          <w:szCs w:val="24"/>
        </w:rPr>
        <w:t>332-526</w:t>
      </w:r>
    </w:p>
    <w:p w:rsidR="00E838F5" w:rsidRPr="00E838F5" w:rsidRDefault="00E838F5" w:rsidP="0087680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838F5">
        <w:rPr>
          <w:rFonts w:ascii="Times New Roman" w:hAnsi="Times New Roman" w:cs="Times New Roman"/>
          <w:sz w:val="24"/>
          <w:szCs w:val="24"/>
        </w:rPr>
        <w:t xml:space="preserve">Knobloch-Westerwick, Silvia, and Caterina Keplinger. "Mystery appeal: Effects of uncertainty and resolution on the enjoyment of mystery." </w:t>
      </w:r>
      <w:r w:rsidRPr="00E838F5">
        <w:rPr>
          <w:rFonts w:ascii="Times New Roman" w:hAnsi="Times New Roman" w:cs="Times New Roman"/>
          <w:i/>
          <w:iCs/>
          <w:sz w:val="24"/>
          <w:szCs w:val="24"/>
        </w:rPr>
        <w:t>Media Psychology</w:t>
      </w:r>
      <w:r w:rsidRPr="00E838F5">
        <w:rPr>
          <w:rFonts w:ascii="Times New Roman" w:hAnsi="Times New Roman" w:cs="Times New Roman"/>
          <w:sz w:val="24"/>
          <w:szCs w:val="24"/>
        </w:rPr>
        <w:t xml:space="preserve"> 8.3 (2006): 193-212.</w:t>
      </w:r>
    </w:p>
    <w:p w:rsidR="00AB6854" w:rsidRDefault="00AB6854" w:rsidP="00AB68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6854">
        <w:rPr>
          <w:rFonts w:ascii="Times New Roman" w:hAnsi="Times New Roman" w:cs="Times New Roman"/>
          <w:sz w:val="24"/>
          <w:szCs w:val="24"/>
        </w:rPr>
        <w:t xml:space="preserve">Locke, John. "A new method of a common-place-book." </w:t>
      </w:r>
      <w:r w:rsidRPr="00AB6854">
        <w:rPr>
          <w:rFonts w:ascii="Times New Roman" w:hAnsi="Times New Roman" w:cs="Times New Roman"/>
          <w:i/>
          <w:iCs/>
          <w:sz w:val="24"/>
          <w:szCs w:val="24"/>
        </w:rPr>
        <w:t>JL: The Works</w:t>
      </w:r>
      <w:r w:rsidRPr="00AB6854">
        <w:rPr>
          <w:rFonts w:ascii="Times New Roman" w:hAnsi="Times New Roman" w:cs="Times New Roman"/>
          <w:sz w:val="24"/>
          <w:szCs w:val="24"/>
        </w:rPr>
        <w:t xml:space="preserve"> 9 (2004): 441-459.</w:t>
      </w:r>
    </w:p>
    <w:p w:rsidR="004E6447" w:rsidRPr="004E6447" w:rsidRDefault="004E6447" w:rsidP="00E332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E6447">
        <w:rPr>
          <w:rFonts w:ascii="Times New Roman" w:hAnsi="Times New Roman" w:cs="Times New Roman"/>
          <w:sz w:val="24"/>
          <w:szCs w:val="24"/>
        </w:rPr>
        <w:t xml:space="preserve">Zboray, Ronald, and Mary Zboray. "Is it a diary, commonplace book, scrapbook, or whatchamacallit? Six years of exploration in New England's Manuscript Archives." </w:t>
      </w:r>
      <w:r w:rsidRPr="004E6447">
        <w:rPr>
          <w:rFonts w:ascii="Times New Roman" w:hAnsi="Times New Roman" w:cs="Times New Roman"/>
          <w:i/>
          <w:iCs/>
          <w:sz w:val="24"/>
          <w:szCs w:val="24"/>
        </w:rPr>
        <w:t>Libraries &amp; the Cultural Record</w:t>
      </w:r>
      <w:r w:rsidRPr="004E6447">
        <w:rPr>
          <w:rFonts w:ascii="Times New Roman" w:hAnsi="Times New Roman" w:cs="Times New Roman"/>
          <w:sz w:val="24"/>
          <w:szCs w:val="24"/>
        </w:rPr>
        <w:t xml:space="preserve"> 44.1 (2009): 101-123.</w:t>
      </w:r>
    </w:p>
    <w:p w:rsidR="004E6447" w:rsidRPr="00AB6854" w:rsidRDefault="004E6447" w:rsidP="00AB68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3E17" w:rsidRDefault="00F706F4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0141">
        <w:rPr>
          <w:rFonts w:ascii="Times New Roman" w:hAnsi="Times New Roman" w:cs="Times New Roman"/>
          <w:sz w:val="24"/>
          <w:szCs w:val="24"/>
        </w:rPr>
        <w:t xml:space="preserve"> </w:t>
      </w:r>
      <w:r w:rsidR="00491F98">
        <w:rPr>
          <w:rFonts w:ascii="Times New Roman" w:hAnsi="Times New Roman" w:cs="Times New Roman"/>
          <w:sz w:val="24"/>
          <w:szCs w:val="24"/>
        </w:rPr>
        <w:t xml:space="preserve"> </w:t>
      </w:r>
      <w:r w:rsidR="00506D9F">
        <w:rPr>
          <w:rFonts w:ascii="Times New Roman" w:hAnsi="Times New Roman" w:cs="Times New Roman"/>
          <w:sz w:val="24"/>
          <w:szCs w:val="24"/>
        </w:rPr>
        <w:t xml:space="preserve"> </w:t>
      </w:r>
      <w:r w:rsidR="00B547C0" w:rsidRPr="00B547C0">
        <w:rPr>
          <w:rFonts w:ascii="Times New Roman" w:hAnsi="Times New Roman" w:cs="Times New Roman"/>
          <w:sz w:val="24"/>
          <w:szCs w:val="24"/>
        </w:rPr>
        <w:t xml:space="preserve"> </w:t>
      </w:r>
      <w:r w:rsidR="00B245DE">
        <w:rPr>
          <w:rFonts w:ascii="Times New Roman" w:hAnsi="Times New Roman" w:cs="Times New Roman"/>
          <w:sz w:val="24"/>
          <w:szCs w:val="24"/>
        </w:rPr>
        <w:t xml:space="preserve">  </w:t>
      </w:r>
      <w:r w:rsidR="00FD22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1EEB" w:rsidRDefault="00CC3C0F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6696">
        <w:rPr>
          <w:rFonts w:ascii="Times New Roman" w:hAnsi="Times New Roman" w:cs="Times New Roman"/>
          <w:sz w:val="24"/>
          <w:szCs w:val="24"/>
        </w:rPr>
        <w:t xml:space="preserve"> </w:t>
      </w:r>
      <w:r w:rsidR="00E153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1EEB" w:rsidRPr="00D42A7B" w:rsidRDefault="005C1EEB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2392F" w:rsidRDefault="00D2392F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5870" w:rsidRPr="00185870" w:rsidRDefault="00185870" w:rsidP="001858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85870" w:rsidRPr="0018587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AE5" w:rsidRDefault="00CB0AE5" w:rsidP="00CE120C">
      <w:pPr>
        <w:spacing w:after="0" w:line="240" w:lineRule="auto"/>
      </w:pPr>
      <w:r>
        <w:separator/>
      </w:r>
    </w:p>
  </w:endnote>
  <w:endnote w:type="continuationSeparator" w:id="0">
    <w:p w:rsidR="00CB0AE5" w:rsidRDefault="00CB0AE5" w:rsidP="00CE1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AE5" w:rsidRDefault="00CB0AE5" w:rsidP="00CE120C">
      <w:pPr>
        <w:spacing w:after="0" w:line="240" w:lineRule="auto"/>
      </w:pPr>
      <w:r>
        <w:separator/>
      </w:r>
    </w:p>
  </w:footnote>
  <w:footnote w:type="continuationSeparator" w:id="0">
    <w:p w:rsidR="00CB0AE5" w:rsidRDefault="00CB0AE5" w:rsidP="00CE1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20C" w:rsidRPr="00CE120C" w:rsidRDefault="00CE120C" w:rsidP="00CE120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CE120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21204093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E12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12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12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311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E12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870"/>
    <w:rsid w:val="00016971"/>
    <w:rsid w:val="00025E2D"/>
    <w:rsid w:val="00030C58"/>
    <w:rsid w:val="00043A72"/>
    <w:rsid w:val="000748F7"/>
    <w:rsid w:val="000851D0"/>
    <w:rsid w:val="000866A3"/>
    <w:rsid w:val="00087A90"/>
    <w:rsid w:val="000A09B7"/>
    <w:rsid w:val="000B5E4C"/>
    <w:rsid w:val="000B75C5"/>
    <w:rsid w:val="000C2063"/>
    <w:rsid w:val="000D561C"/>
    <w:rsid w:val="000E28AC"/>
    <w:rsid w:val="000E4916"/>
    <w:rsid w:val="0011765D"/>
    <w:rsid w:val="00146CD3"/>
    <w:rsid w:val="00165F0D"/>
    <w:rsid w:val="00185870"/>
    <w:rsid w:val="0019244B"/>
    <w:rsid w:val="001C21DD"/>
    <w:rsid w:val="001C6EF8"/>
    <w:rsid w:val="001E6696"/>
    <w:rsid w:val="00223035"/>
    <w:rsid w:val="0023347E"/>
    <w:rsid w:val="00234597"/>
    <w:rsid w:val="002513D0"/>
    <w:rsid w:val="002731AE"/>
    <w:rsid w:val="0029262C"/>
    <w:rsid w:val="00294F54"/>
    <w:rsid w:val="002959DC"/>
    <w:rsid w:val="0029779B"/>
    <w:rsid w:val="002B2DE0"/>
    <w:rsid w:val="002C278F"/>
    <w:rsid w:val="002C4D00"/>
    <w:rsid w:val="002C5ED8"/>
    <w:rsid w:val="00324AB1"/>
    <w:rsid w:val="00362DDF"/>
    <w:rsid w:val="0037447A"/>
    <w:rsid w:val="003748A3"/>
    <w:rsid w:val="003B1C16"/>
    <w:rsid w:val="003B4AA0"/>
    <w:rsid w:val="003C73D6"/>
    <w:rsid w:val="003D0E48"/>
    <w:rsid w:val="003D707F"/>
    <w:rsid w:val="003E1B70"/>
    <w:rsid w:val="003E5898"/>
    <w:rsid w:val="003F0B8C"/>
    <w:rsid w:val="00412924"/>
    <w:rsid w:val="00452B42"/>
    <w:rsid w:val="004543B1"/>
    <w:rsid w:val="00457094"/>
    <w:rsid w:val="00463253"/>
    <w:rsid w:val="00482374"/>
    <w:rsid w:val="00483966"/>
    <w:rsid w:val="00491F98"/>
    <w:rsid w:val="0049558B"/>
    <w:rsid w:val="004B2399"/>
    <w:rsid w:val="004C6129"/>
    <w:rsid w:val="004C6AC5"/>
    <w:rsid w:val="004E6447"/>
    <w:rsid w:val="005056C3"/>
    <w:rsid w:val="00506D9F"/>
    <w:rsid w:val="0053003E"/>
    <w:rsid w:val="00553FDD"/>
    <w:rsid w:val="00560486"/>
    <w:rsid w:val="00591F25"/>
    <w:rsid w:val="00595BBD"/>
    <w:rsid w:val="0059733A"/>
    <w:rsid w:val="005A41D7"/>
    <w:rsid w:val="005A5517"/>
    <w:rsid w:val="005C1EEB"/>
    <w:rsid w:val="005E5EBE"/>
    <w:rsid w:val="00603D93"/>
    <w:rsid w:val="006516DB"/>
    <w:rsid w:val="006838E6"/>
    <w:rsid w:val="006C32A2"/>
    <w:rsid w:val="0077013E"/>
    <w:rsid w:val="007774A1"/>
    <w:rsid w:val="00780001"/>
    <w:rsid w:val="007830CC"/>
    <w:rsid w:val="0079362C"/>
    <w:rsid w:val="007A0FC2"/>
    <w:rsid w:val="007B6BF2"/>
    <w:rsid w:val="007C58EF"/>
    <w:rsid w:val="007D7324"/>
    <w:rsid w:val="007E5CF1"/>
    <w:rsid w:val="008200F5"/>
    <w:rsid w:val="00823270"/>
    <w:rsid w:val="0083645D"/>
    <w:rsid w:val="00840E54"/>
    <w:rsid w:val="008541BA"/>
    <w:rsid w:val="008547D3"/>
    <w:rsid w:val="008633E6"/>
    <w:rsid w:val="00876806"/>
    <w:rsid w:val="00886CE3"/>
    <w:rsid w:val="008B7B68"/>
    <w:rsid w:val="008C69EC"/>
    <w:rsid w:val="008E1F83"/>
    <w:rsid w:val="00910EC0"/>
    <w:rsid w:val="00941FA7"/>
    <w:rsid w:val="00992D87"/>
    <w:rsid w:val="009937D8"/>
    <w:rsid w:val="009C514D"/>
    <w:rsid w:val="009E21A6"/>
    <w:rsid w:val="00A01DB3"/>
    <w:rsid w:val="00A2258C"/>
    <w:rsid w:val="00A313BA"/>
    <w:rsid w:val="00A33119"/>
    <w:rsid w:val="00A35722"/>
    <w:rsid w:val="00A35FFA"/>
    <w:rsid w:val="00A80590"/>
    <w:rsid w:val="00A81F1A"/>
    <w:rsid w:val="00A86690"/>
    <w:rsid w:val="00AA1DDC"/>
    <w:rsid w:val="00AB6854"/>
    <w:rsid w:val="00AE112C"/>
    <w:rsid w:val="00AE7AAE"/>
    <w:rsid w:val="00B00B12"/>
    <w:rsid w:val="00B06E8F"/>
    <w:rsid w:val="00B10DCD"/>
    <w:rsid w:val="00B24060"/>
    <w:rsid w:val="00B245DE"/>
    <w:rsid w:val="00B44B14"/>
    <w:rsid w:val="00B547C0"/>
    <w:rsid w:val="00B66EEA"/>
    <w:rsid w:val="00B73E17"/>
    <w:rsid w:val="00B840E1"/>
    <w:rsid w:val="00BA0097"/>
    <w:rsid w:val="00BB35F2"/>
    <w:rsid w:val="00BB53D3"/>
    <w:rsid w:val="00BB7C3C"/>
    <w:rsid w:val="00BC3F60"/>
    <w:rsid w:val="00BC5F03"/>
    <w:rsid w:val="00BE094F"/>
    <w:rsid w:val="00BE1E20"/>
    <w:rsid w:val="00BE472D"/>
    <w:rsid w:val="00C050E6"/>
    <w:rsid w:val="00C313D0"/>
    <w:rsid w:val="00C63DC2"/>
    <w:rsid w:val="00C708BA"/>
    <w:rsid w:val="00C80141"/>
    <w:rsid w:val="00C86299"/>
    <w:rsid w:val="00C91EE3"/>
    <w:rsid w:val="00C943B0"/>
    <w:rsid w:val="00CA4AC3"/>
    <w:rsid w:val="00CB0AE5"/>
    <w:rsid w:val="00CC2B16"/>
    <w:rsid w:val="00CC38AB"/>
    <w:rsid w:val="00CC3C0F"/>
    <w:rsid w:val="00CC3FE2"/>
    <w:rsid w:val="00CD2A7F"/>
    <w:rsid w:val="00CE120C"/>
    <w:rsid w:val="00CE6E73"/>
    <w:rsid w:val="00D10ACA"/>
    <w:rsid w:val="00D2392F"/>
    <w:rsid w:val="00D42A7B"/>
    <w:rsid w:val="00D459E5"/>
    <w:rsid w:val="00D74A43"/>
    <w:rsid w:val="00D7519B"/>
    <w:rsid w:val="00D80618"/>
    <w:rsid w:val="00D93043"/>
    <w:rsid w:val="00DA10BD"/>
    <w:rsid w:val="00DB2D08"/>
    <w:rsid w:val="00DE309F"/>
    <w:rsid w:val="00E06DE8"/>
    <w:rsid w:val="00E153B3"/>
    <w:rsid w:val="00E33298"/>
    <w:rsid w:val="00E41208"/>
    <w:rsid w:val="00E475E3"/>
    <w:rsid w:val="00E538D9"/>
    <w:rsid w:val="00E55CC2"/>
    <w:rsid w:val="00E76B3B"/>
    <w:rsid w:val="00E838F5"/>
    <w:rsid w:val="00E973EB"/>
    <w:rsid w:val="00EA3AD4"/>
    <w:rsid w:val="00EA45E2"/>
    <w:rsid w:val="00ED02F2"/>
    <w:rsid w:val="00EE447F"/>
    <w:rsid w:val="00F05C2F"/>
    <w:rsid w:val="00F11C2B"/>
    <w:rsid w:val="00F23810"/>
    <w:rsid w:val="00F4391B"/>
    <w:rsid w:val="00F456D9"/>
    <w:rsid w:val="00F70358"/>
    <w:rsid w:val="00F706F4"/>
    <w:rsid w:val="00F70922"/>
    <w:rsid w:val="00F81C18"/>
    <w:rsid w:val="00F95807"/>
    <w:rsid w:val="00F95A38"/>
    <w:rsid w:val="00FA2E16"/>
    <w:rsid w:val="00FA69B2"/>
    <w:rsid w:val="00FB7CA4"/>
    <w:rsid w:val="00FC5859"/>
    <w:rsid w:val="00FD22F4"/>
    <w:rsid w:val="00FE22BA"/>
    <w:rsid w:val="00FF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20C"/>
  </w:style>
  <w:style w:type="paragraph" w:styleId="Footer">
    <w:name w:val="footer"/>
    <w:basedOn w:val="Normal"/>
    <w:link w:val="FooterChar"/>
    <w:uiPriority w:val="99"/>
    <w:unhideWhenUsed/>
    <w:rsid w:val="00CE1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20C"/>
  </w:style>
  <w:style w:type="paragraph" w:styleId="Footer">
    <w:name w:val="footer"/>
    <w:basedOn w:val="Normal"/>
    <w:link w:val="FooterChar"/>
    <w:uiPriority w:val="99"/>
    <w:unhideWhenUsed/>
    <w:rsid w:val="00CE1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5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8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6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193</cp:revision>
  <dcterms:created xsi:type="dcterms:W3CDTF">2018-11-28T17:09:00Z</dcterms:created>
  <dcterms:modified xsi:type="dcterms:W3CDTF">2018-11-29T11:46:00Z</dcterms:modified>
</cp:coreProperties>
</file>